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0079">
        <w:rPr>
          <w:b/>
          <w:sz w:val="28"/>
          <w:szCs w:val="28"/>
        </w:rPr>
        <w:t xml:space="preserve"> </w:t>
      </w:r>
      <w:r w:rsidR="00CF2EE9">
        <w:rPr>
          <w:b/>
          <w:sz w:val="28"/>
          <w:szCs w:val="28"/>
        </w:rPr>
        <w:t>EXCLUSIVA DA 117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CF2EE9">
        <w:rPr>
          <w:b/>
          <w:sz w:val="28"/>
          <w:szCs w:val="28"/>
        </w:rPr>
        <w:t>O DIA 11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E6730D" w:rsidRDefault="00D5402B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C7274">
        <w:rPr>
          <w:b/>
          <w:sz w:val="28"/>
          <w:szCs w:val="28"/>
        </w:rPr>
        <w:t xml:space="preserve"> </w:t>
      </w:r>
      <w:r w:rsidR="00322E77">
        <w:rPr>
          <w:b/>
          <w:sz w:val="28"/>
          <w:szCs w:val="28"/>
        </w:rPr>
        <w:t xml:space="preserve">Primeira </w:t>
      </w:r>
      <w:r w:rsidR="00CC7274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d</w:t>
      </w:r>
      <w:r w:rsidR="00CC7274">
        <w:rPr>
          <w:b/>
          <w:sz w:val="28"/>
          <w:szCs w:val="28"/>
        </w:rPr>
        <w:t>o</w:t>
      </w:r>
      <w:r w:rsidR="00322E77">
        <w:rPr>
          <w:b/>
          <w:sz w:val="28"/>
          <w:szCs w:val="28"/>
        </w:rPr>
        <w:t xml:space="preserve"> Projeto</w:t>
      </w:r>
      <w:r w:rsidR="00F11404">
        <w:rPr>
          <w:b/>
          <w:sz w:val="28"/>
          <w:szCs w:val="28"/>
        </w:rPr>
        <w:t xml:space="preserve"> </w:t>
      </w:r>
      <w:r w:rsidR="00322E77">
        <w:rPr>
          <w:b/>
          <w:sz w:val="28"/>
          <w:szCs w:val="28"/>
        </w:rPr>
        <w:t>de Lei 18</w:t>
      </w:r>
      <w:r w:rsidR="00CC7274" w:rsidRPr="0005345B">
        <w:rPr>
          <w:b/>
          <w:sz w:val="28"/>
          <w:szCs w:val="28"/>
        </w:rPr>
        <w:t>/2023 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</w:t>
      </w:r>
      <w:r w:rsidR="00E6730D">
        <w:rPr>
          <w:b/>
          <w:sz w:val="28"/>
          <w:szCs w:val="28"/>
        </w:rPr>
        <w:t>“</w:t>
      </w:r>
      <w:r w:rsidR="00E6730D" w:rsidRPr="00E6730D">
        <w:rPr>
          <w:b/>
          <w:sz w:val="28"/>
          <w:szCs w:val="28"/>
        </w:rPr>
        <w:t>DISPÕE SOBRE DENOMINAÇÃO DA QUADRA SINTÉTICA NO DISTRITO DA LAGOA D</w:t>
      </w:r>
      <w:r w:rsidR="00E6730D">
        <w:rPr>
          <w:b/>
          <w:sz w:val="28"/>
          <w:szCs w:val="28"/>
        </w:rPr>
        <w:t>A CRUZ E DÁ OUTRAS PROVIDÊNCIAS”</w:t>
      </w:r>
    </w:p>
    <w:p w:rsidR="00E6730D" w:rsidRDefault="00E6730D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322E77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r w:rsidR="00E6730D" w:rsidRPr="0005345B">
        <w:rPr>
          <w:b/>
          <w:sz w:val="28"/>
          <w:szCs w:val="28"/>
        </w:rPr>
        <w:t>s.</w:t>
      </w:r>
    </w:p>
    <w:p w:rsidR="00322E77" w:rsidRDefault="00322E77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4068"/>
    <w:rsid w:val="002474D2"/>
    <w:rsid w:val="0025057C"/>
    <w:rsid w:val="002569BF"/>
    <w:rsid w:val="00261D6B"/>
    <w:rsid w:val="00270398"/>
    <w:rsid w:val="00277F32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5328"/>
    <w:rsid w:val="00770EF1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7684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5402B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34</cp:revision>
  <dcterms:created xsi:type="dcterms:W3CDTF">2023-07-05T13:30:00Z</dcterms:created>
  <dcterms:modified xsi:type="dcterms:W3CDTF">2023-10-11T18:07:00Z</dcterms:modified>
</cp:coreProperties>
</file>