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 xml:space="preserve">PAUTA </w:t>
      </w:r>
      <w:r w:rsidR="003829A3">
        <w:rPr>
          <w:b/>
          <w:sz w:val="28"/>
          <w:szCs w:val="28"/>
        </w:rPr>
        <w:t xml:space="preserve">DA </w:t>
      </w:r>
      <w:r w:rsidR="000E261B">
        <w:rPr>
          <w:b/>
          <w:sz w:val="28"/>
          <w:szCs w:val="28"/>
        </w:rPr>
        <w:t>106</w:t>
      </w:r>
      <w:r w:rsidRPr="00A278CE">
        <w:rPr>
          <w:b/>
          <w:sz w:val="28"/>
          <w:szCs w:val="28"/>
        </w:rPr>
        <w:t xml:space="preserve">ª SESSÃO ORDINÁRIA DA 15ª LEGISLATURA DA CÂMARA </w:t>
      </w:r>
      <w:r w:rsidR="00871B17">
        <w:rPr>
          <w:b/>
          <w:sz w:val="28"/>
          <w:szCs w:val="28"/>
        </w:rPr>
        <w:t>MUNICIPAL DE ANTONIO OLINTO - 3</w:t>
      </w:r>
      <w:r w:rsidRPr="00A278CE">
        <w:rPr>
          <w:b/>
          <w:sz w:val="28"/>
          <w:szCs w:val="28"/>
        </w:rPr>
        <w:t>ª SESSÃO LEGISLATIVA DA LEGISLATURA 20</w:t>
      </w:r>
      <w:r w:rsidR="00F316C4">
        <w:rPr>
          <w:b/>
          <w:sz w:val="28"/>
          <w:szCs w:val="28"/>
        </w:rPr>
        <w:t>21/2024 – DATA:</w:t>
      </w:r>
      <w:r w:rsidR="000E261B">
        <w:rPr>
          <w:b/>
          <w:sz w:val="28"/>
          <w:szCs w:val="28"/>
        </w:rPr>
        <w:t xml:space="preserve"> 12</w:t>
      </w:r>
      <w:r w:rsidR="002A5684">
        <w:rPr>
          <w:b/>
          <w:sz w:val="28"/>
          <w:szCs w:val="28"/>
        </w:rPr>
        <w:t>/0</w:t>
      </w:r>
      <w:r w:rsidR="00EA5338">
        <w:rPr>
          <w:b/>
          <w:sz w:val="28"/>
          <w:szCs w:val="28"/>
        </w:rPr>
        <w:t>7</w:t>
      </w:r>
      <w:r w:rsidR="002A5684">
        <w:rPr>
          <w:b/>
          <w:sz w:val="28"/>
          <w:szCs w:val="28"/>
        </w:rPr>
        <w:t>/2023.</w:t>
      </w:r>
    </w:p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CF0037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685311">
        <w:rPr>
          <w:b/>
          <w:sz w:val="28"/>
          <w:szCs w:val="28"/>
        </w:rPr>
        <w:t xml:space="preserve"> 1ª discussão e votação do PL 16</w:t>
      </w:r>
      <w:r w:rsidR="007A7B16">
        <w:rPr>
          <w:b/>
          <w:sz w:val="28"/>
          <w:szCs w:val="28"/>
        </w:rPr>
        <w:t>/2022</w:t>
      </w:r>
      <w:r w:rsidRPr="00A278CE">
        <w:rPr>
          <w:b/>
          <w:sz w:val="28"/>
          <w:szCs w:val="28"/>
        </w:rPr>
        <w:t xml:space="preserve"> do Poder Executivo que </w:t>
      </w:r>
      <w:r w:rsidRPr="00003393">
        <w:rPr>
          <w:b/>
          <w:sz w:val="28"/>
          <w:szCs w:val="28"/>
        </w:rPr>
        <w:t>“</w:t>
      </w:r>
      <w:r w:rsidR="00003393" w:rsidRPr="00003393">
        <w:rPr>
          <w:rFonts w:ascii="Segoe UI" w:hAnsi="Segoe UI" w:cs="Segoe UI"/>
          <w:b/>
          <w:color w:val="212529"/>
        </w:rPr>
        <w:t>DISPÕE SOBRE A AUTORIZAÇÃO PARA CELEBRAÇÃO DA SEMANA DO EMPREENDEDORISMO NAS ESCOLAS PÚBLICAS DA REDE MUNICIPAL E DÁ OUTRAS PROVIDÊNCIAS</w:t>
      </w:r>
      <w:r>
        <w:rPr>
          <w:b/>
          <w:sz w:val="28"/>
          <w:szCs w:val="28"/>
        </w:rPr>
        <w:t>”.</w:t>
      </w:r>
    </w:p>
    <w:p w:rsidR="00DF13CA" w:rsidRDefault="00DF13CA" w:rsidP="00003393">
      <w:pPr>
        <w:spacing w:after="0"/>
        <w:ind w:firstLine="0"/>
        <w:rPr>
          <w:b/>
          <w:sz w:val="28"/>
          <w:szCs w:val="28"/>
        </w:rPr>
      </w:pPr>
    </w:p>
    <w:p w:rsidR="00003393" w:rsidRDefault="00003393" w:rsidP="0000339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F13CA">
        <w:rPr>
          <w:b/>
          <w:sz w:val="28"/>
          <w:szCs w:val="28"/>
        </w:rPr>
        <w:t xml:space="preserve"> 1ª discussão e votação do PL 17</w:t>
      </w:r>
      <w:r w:rsidRPr="00A278CE">
        <w:rPr>
          <w:b/>
          <w:sz w:val="28"/>
          <w:szCs w:val="28"/>
        </w:rPr>
        <w:t xml:space="preserve">/2023 do Poder Executivo que </w:t>
      </w:r>
      <w:r w:rsidRPr="007A7B16">
        <w:rPr>
          <w:b/>
          <w:sz w:val="28"/>
          <w:szCs w:val="28"/>
        </w:rPr>
        <w:t>“</w:t>
      </w:r>
      <w:r w:rsidR="007A7B16" w:rsidRPr="007A7B16">
        <w:rPr>
          <w:rFonts w:ascii="Segoe UI" w:hAnsi="Segoe UI" w:cs="Segoe UI"/>
          <w:b/>
          <w:color w:val="212529"/>
        </w:rPr>
        <w:t>AUTORIZA O PODER EXECUTIVO À ESTABELECER PROGRAMA QUE GARANTA RESERVATÓRIOS DE ÁGUA INDIVIDUAIS (CAIXAS D`ÁGUA), E ACESSO À ÁGUA ÀS FAMÍLIAS DE BAIXA RENDA, E PROMOVA MELHORIAS NAS CONDIÇÕES DE ABASTECIMENTO DE ÁGUA NO MUNICÍPÍO DE ANTONIO OLINTO/PR</w:t>
      </w:r>
      <w:r w:rsidRPr="007A7B16">
        <w:rPr>
          <w:b/>
          <w:sz w:val="28"/>
          <w:szCs w:val="28"/>
        </w:rPr>
        <w:t>”.</w:t>
      </w:r>
    </w:p>
    <w:p w:rsidR="00525B2A" w:rsidRDefault="00525B2A" w:rsidP="00525B2A">
      <w:pPr>
        <w:spacing w:after="0"/>
        <w:ind w:firstLine="0"/>
        <w:rPr>
          <w:b/>
          <w:sz w:val="28"/>
          <w:szCs w:val="28"/>
        </w:rPr>
      </w:pPr>
    </w:p>
    <w:p w:rsidR="00525B2A" w:rsidRDefault="00525B2A" w:rsidP="00D95E41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1ª discussão e votação do PL 29</w:t>
      </w:r>
      <w:r w:rsidR="00BA3DF0">
        <w:rPr>
          <w:b/>
          <w:sz w:val="28"/>
          <w:szCs w:val="28"/>
        </w:rPr>
        <w:t xml:space="preserve">/2023 do Poder Executivo que </w:t>
      </w:r>
      <w:r w:rsidR="00D95E41" w:rsidRPr="00D95E41">
        <w:rPr>
          <w:rFonts w:ascii="Segoe UI" w:hAnsi="Segoe UI" w:cs="Segoe UI"/>
          <w:b/>
          <w:color w:val="212529"/>
        </w:rPr>
        <w:t>"DISPÕE SOBRE A CELEBRAÇÃO DO DIA DO EXPEDICIONÁRIO NO MUNICÍPIO DE ANTONIO OLINTO</w:t>
      </w:r>
      <w:r w:rsidRPr="007A7B16">
        <w:rPr>
          <w:b/>
          <w:sz w:val="28"/>
          <w:szCs w:val="28"/>
        </w:rPr>
        <w:t>”.</w:t>
      </w:r>
    </w:p>
    <w:p w:rsidR="00CF0037" w:rsidRDefault="00CF0037" w:rsidP="00827E1D">
      <w:pPr>
        <w:spacing w:after="0"/>
        <w:ind w:firstLine="0"/>
        <w:rPr>
          <w:b/>
          <w:sz w:val="28"/>
          <w:szCs w:val="28"/>
        </w:rPr>
      </w:pPr>
    </w:p>
    <w:p w:rsidR="00E8443C" w:rsidRDefault="00BA3DF0" w:rsidP="00E8443C">
      <w:pPr>
        <w:spacing w:after="0"/>
        <w:ind w:firstLine="0"/>
      </w:pPr>
      <w:r>
        <w:rPr>
          <w:b/>
          <w:sz w:val="28"/>
          <w:szCs w:val="28"/>
        </w:rPr>
        <w:t>*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278CE" w:rsidRPr="00A278CE">
        <w:rPr>
          <w:b/>
          <w:sz w:val="28"/>
          <w:szCs w:val="28"/>
        </w:rPr>
        <w:t>Requerimentos e indicações.</w:t>
      </w:r>
      <w:r w:rsidR="00B66E61" w:rsidRPr="00B66E61">
        <w:t xml:space="preserve"> </w:t>
      </w:r>
    </w:p>
    <w:sectPr w:rsidR="00E84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44385"/>
    <w:rsid w:val="00052FE5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914D9"/>
    <w:rsid w:val="001A00CD"/>
    <w:rsid w:val="001C4F4B"/>
    <w:rsid w:val="00220129"/>
    <w:rsid w:val="00225042"/>
    <w:rsid w:val="00244068"/>
    <w:rsid w:val="0025057C"/>
    <w:rsid w:val="002569BF"/>
    <w:rsid w:val="00277F32"/>
    <w:rsid w:val="002A5684"/>
    <w:rsid w:val="002E42B2"/>
    <w:rsid w:val="002E6F5E"/>
    <w:rsid w:val="002F4ED3"/>
    <w:rsid w:val="003008AE"/>
    <w:rsid w:val="00321F46"/>
    <w:rsid w:val="00323D79"/>
    <w:rsid w:val="003400D6"/>
    <w:rsid w:val="00353159"/>
    <w:rsid w:val="00361195"/>
    <w:rsid w:val="003640DD"/>
    <w:rsid w:val="003829A3"/>
    <w:rsid w:val="00386FA8"/>
    <w:rsid w:val="00391BC6"/>
    <w:rsid w:val="003C1C39"/>
    <w:rsid w:val="003C2119"/>
    <w:rsid w:val="003E2610"/>
    <w:rsid w:val="00407232"/>
    <w:rsid w:val="00407D0D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1F8E"/>
    <w:rsid w:val="00525B2A"/>
    <w:rsid w:val="00580427"/>
    <w:rsid w:val="005C31FF"/>
    <w:rsid w:val="00610EAF"/>
    <w:rsid w:val="00685311"/>
    <w:rsid w:val="00692171"/>
    <w:rsid w:val="006A6470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45756"/>
    <w:rsid w:val="00A5070D"/>
    <w:rsid w:val="00A9155A"/>
    <w:rsid w:val="00A9235A"/>
    <w:rsid w:val="00AC6BCA"/>
    <w:rsid w:val="00AE25BD"/>
    <w:rsid w:val="00AE3D6E"/>
    <w:rsid w:val="00B0607A"/>
    <w:rsid w:val="00B45697"/>
    <w:rsid w:val="00B65E31"/>
    <w:rsid w:val="00B66E61"/>
    <w:rsid w:val="00B760A6"/>
    <w:rsid w:val="00B80115"/>
    <w:rsid w:val="00B862E9"/>
    <w:rsid w:val="00B91F4D"/>
    <w:rsid w:val="00BA3DF0"/>
    <w:rsid w:val="00BB0F3A"/>
    <w:rsid w:val="00BC457F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F0037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59CA"/>
    <w:rsid w:val="00E06EF7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2023-07-05T13:30:00Z</dcterms:created>
  <dcterms:modified xsi:type="dcterms:W3CDTF">2023-07-12T12:14:00Z</dcterms:modified>
</cp:coreProperties>
</file>