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DF052A">
        <w:rPr>
          <w:b/>
          <w:sz w:val="28"/>
          <w:szCs w:val="28"/>
        </w:rPr>
        <w:t>3</w:t>
      </w:r>
      <w:r w:rsidR="003F3254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3F3254">
        <w:rPr>
          <w:b/>
          <w:sz w:val="28"/>
          <w:szCs w:val="28"/>
        </w:rPr>
        <w:t>06</w:t>
      </w:r>
      <w:r w:rsidR="00BD2592" w:rsidRPr="00BD2592">
        <w:rPr>
          <w:b/>
          <w:sz w:val="28"/>
          <w:szCs w:val="28"/>
        </w:rPr>
        <w:t>/</w:t>
      </w:r>
      <w:r w:rsidR="003F3254">
        <w:rPr>
          <w:b/>
          <w:sz w:val="28"/>
          <w:szCs w:val="28"/>
        </w:rPr>
        <w:t>10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2D2AF7" w:rsidRDefault="002D2AF7" w:rsidP="005A0179">
      <w:pPr>
        <w:spacing w:after="0"/>
        <w:ind w:firstLine="0"/>
        <w:rPr>
          <w:b/>
          <w:sz w:val="28"/>
          <w:szCs w:val="28"/>
        </w:rPr>
      </w:pPr>
    </w:p>
    <w:p w:rsidR="002871B9" w:rsidRDefault="00240922" w:rsidP="005A0179">
      <w:pPr>
        <w:spacing w:after="0"/>
        <w:ind w:firstLine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 w:rsidR="003F3254">
        <w:rPr>
          <w:b/>
          <w:sz w:val="28"/>
          <w:szCs w:val="28"/>
        </w:rPr>
        <w:t xml:space="preserve">Segunda </w:t>
      </w:r>
      <w:r w:rsidR="0030351A" w:rsidRPr="0030351A">
        <w:rPr>
          <w:b/>
          <w:sz w:val="28"/>
          <w:szCs w:val="28"/>
        </w:rPr>
        <w:t>D</w:t>
      </w:r>
      <w:r w:rsidR="006376B0">
        <w:rPr>
          <w:b/>
          <w:sz w:val="28"/>
          <w:szCs w:val="28"/>
        </w:rPr>
        <w:t>eliberaç</w:t>
      </w:r>
      <w:r w:rsidR="0030351A" w:rsidRPr="0030351A">
        <w:rPr>
          <w:b/>
          <w:sz w:val="28"/>
          <w:szCs w:val="28"/>
        </w:rPr>
        <w:t>ão e vo</w:t>
      </w:r>
      <w:r w:rsidR="00343C60">
        <w:rPr>
          <w:b/>
          <w:sz w:val="28"/>
          <w:szCs w:val="28"/>
        </w:rPr>
        <w:t xml:space="preserve">tação do Projeto de Lei </w:t>
      </w:r>
      <w:r w:rsidR="00F223DF">
        <w:rPr>
          <w:b/>
          <w:sz w:val="28"/>
          <w:szCs w:val="28"/>
        </w:rPr>
        <w:t>n° 20</w:t>
      </w:r>
      <w:r w:rsidR="002F2762" w:rsidRPr="0030351A">
        <w:rPr>
          <w:b/>
          <w:sz w:val="28"/>
          <w:szCs w:val="28"/>
        </w:rPr>
        <w:t xml:space="preserve">/2025 </w:t>
      </w:r>
      <w:r w:rsidR="00343C60">
        <w:rPr>
          <w:b/>
          <w:sz w:val="28"/>
          <w:szCs w:val="28"/>
        </w:rPr>
        <w:t xml:space="preserve">do Executivo </w:t>
      </w:r>
      <w:r w:rsidR="006D66C6">
        <w:rPr>
          <w:b/>
          <w:sz w:val="28"/>
          <w:szCs w:val="28"/>
        </w:rPr>
        <w:t>que “</w:t>
      </w:r>
      <w:r w:rsidR="002871B9" w:rsidRPr="002871B9">
        <w:rPr>
          <w:b/>
          <w:sz w:val="28"/>
          <w:szCs w:val="28"/>
        </w:rPr>
        <w:t>ESTABELECE NORMAS GERAIS PARA O SERVIÇO DE INTERESSE PÚBLICO DE TRANSPORTE INDIVIDUAL DE PASAGEIROS EM VEÍCULO AUTOMOTOR LEVE DE ALUGUEL, MEDIANTE PAGAMENTO DE TARIFA ESTABELECIDA PELO PODER PÚBLICO".</w:t>
      </w:r>
    </w:p>
    <w:p w:rsidR="002D2AF7" w:rsidRDefault="002D2AF7" w:rsidP="005A0179">
      <w:pPr>
        <w:spacing w:after="0"/>
        <w:ind w:firstLine="0"/>
        <w:rPr>
          <w:b/>
          <w:sz w:val="28"/>
          <w:szCs w:val="28"/>
        </w:rPr>
      </w:pPr>
    </w:p>
    <w:p w:rsidR="003F3254" w:rsidRDefault="003F3254" w:rsidP="005A0179">
      <w:pPr>
        <w:spacing w:after="0"/>
        <w:ind w:firstLine="0"/>
        <w:rPr>
          <w:b/>
          <w:sz w:val="28"/>
          <w:szCs w:val="28"/>
        </w:rPr>
      </w:pPr>
      <w:r w:rsidRPr="003F3254">
        <w:rPr>
          <w:b/>
          <w:sz w:val="28"/>
          <w:szCs w:val="28"/>
        </w:rPr>
        <w:t xml:space="preserve">* </w:t>
      </w:r>
      <w:r>
        <w:rPr>
          <w:b/>
          <w:sz w:val="28"/>
          <w:szCs w:val="28"/>
        </w:rPr>
        <w:t xml:space="preserve">Primeira e Segunda </w:t>
      </w:r>
      <w:r w:rsidRPr="003F3254">
        <w:rPr>
          <w:b/>
          <w:sz w:val="28"/>
          <w:szCs w:val="28"/>
        </w:rPr>
        <w:t>Deliberação e</w:t>
      </w:r>
      <w:r w:rsidR="0043444E">
        <w:rPr>
          <w:b/>
          <w:sz w:val="28"/>
          <w:szCs w:val="28"/>
        </w:rPr>
        <w:t xml:space="preserve"> votação do Projeto de Lei n° 18</w:t>
      </w:r>
      <w:r w:rsidRPr="003F3254">
        <w:rPr>
          <w:b/>
          <w:sz w:val="28"/>
          <w:szCs w:val="28"/>
        </w:rPr>
        <w:t xml:space="preserve">/2025 do Executivo que </w:t>
      </w:r>
      <w:r w:rsidR="0043444E" w:rsidRPr="0043444E">
        <w:rPr>
          <w:b/>
          <w:sz w:val="28"/>
          <w:szCs w:val="28"/>
        </w:rPr>
        <w:t>“INSTITUI OFUNDO MUNICIPAL DO MEIO AMBIENTE E DÁ OUTRAS PROVIDÊNCIAS</w:t>
      </w:r>
      <w:r w:rsidRPr="003F3254">
        <w:rPr>
          <w:b/>
          <w:sz w:val="28"/>
          <w:szCs w:val="28"/>
        </w:rPr>
        <w:t>".</w:t>
      </w:r>
    </w:p>
    <w:p w:rsidR="003F3254" w:rsidRDefault="003F3254" w:rsidP="005A0179">
      <w:pPr>
        <w:spacing w:after="0"/>
        <w:ind w:firstLine="0"/>
        <w:rPr>
          <w:b/>
          <w:sz w:val="28"/>
          <w:szCs w:val="28"/>
        </w:rPr>
      </w:pPr>
    </w:p>
    <w:p w:rsidR="00D8076A" w:rsidRDefault="004D6B7C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Palavra Livre;</w:t>
      </w:r>
    </w:p>
    <w:p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6C96"/>
    <w:rsid w:val="001A00CD"/>
    <w:rsid w:val="001A5F2E"/>
    <w:rsid w:val="001A61D0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0922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1B9"/>
    <w:rsid w:val="00287D8A"/>
    <w:rsid w:val="002922F2"/>
    <w:rsid w:val="00293A36"/>
    <w:rsid w:val="0029645E"/>
    <w:rsid w:val="002A2C55"/>
    <w:rsid w:val="002A5684"/>
    <w:rsid w:val="002B26F1"/>
    <w:rsid w:val="002B61CE"/>
    <w:rsid w:val="002C4E9D"/>
    <w:rsid w:val="002D0E22"/>
    <w:rsid w:val="002D2AF7"/>
    <w:rsid w:val="002E42B2"/>
    <w:rsid w:val="002E6F5E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3F3254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44E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836CC"/>
    <w:rsid w:val="00685311"/>
    <w:rsid w:val="00687DA8"/>
    <w:rsid w:val="00692171"/>
    <w:rsid w:val="00694A31"/>
    <w:rsid w:val="006A0335"/>
    <w:rsid w:val="006A24E3"/>
    <w:rsid w:val="006A456E"/>
    <w:rsid w:val="006A5BCA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D66C6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75E19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2D5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3DF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73</cp:revision>
  <cp:lastPrinted>2023-11-30T15:52:00Z</cp:lastPrinted>
  <dcterms:created xsi:type="dcterms:W3CDTF">2025-01-08T12:26:00Z</dcterms:created>
  <dcterms:modified xsi:type="dcterms:W3CDTF">2025-10-08T12:31:00Z</dcterms:modified>
</cp:coreProperties>
</file>