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343C60">
        <w:rPr>
          <w:b/>
          <w:sz w:val="28"/>
          <w:szCs w:val="28"/>
        </w:rPr>
        <w:t>1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43C60">
        <w:rPr>
          <w:b/>
          <w:sz w:val="28"/>
          <w:szCs w:val="28"/>
        </w:rPr>
        <w:t>01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343C60">
        <w:rPr>
          <w:b/>
          <w:sz w:val="28"/>
          <w:szCs w:val="28"/>
        </w:rPr>
        <w:t>9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Pr="00240922">
        <w:rPr>
          <w:b/>
          <w:sz w:val="28"/>
          <w:szCs w:val="28"/>
        </w:rPr>
        <w:t xml:space="preserve">Discussão e votação </w:t>
      </w:r>
      <w:r w:rsidR="00727AAE" w:rsidRPr="00727AAE">
        <w:rPr>
          <w:b/>
          <w:sz w:val="28"/>
          <w:szCs w:val="28"/>
        </w:rPr>
        <w:t xml:space="preserve">única </w:t>
      </w:r>
      <w:r w:rsidR="0030351A" w:rsidRPr="0030351A">
        <w:rPr>
          <w:b/>
          <w:sz w:val="28"/>
          <w:szCs w:val="28"/>
        </w:rPr>
        <w:t>1ª e 2ª Discussão e vo</w:t>
      </w:r>
      <w:r w:rsidR="00343C60">
        <w:rPr>
          <w:b/>
          <w:sz w:val="28"/>
          <w:szCs w:val="28"/>
        </w:rPr>
        <w:t xml:space="preserve">tação do Projeto de Lei </w:t>
      </w:r>
      <w:r w:rsidR="002F2762">
        <w:rPr>
          <w:b/>
          <w:sz w:val="28"/>
          <w:szCs w:val="28"/>
        </w:rPr>
        <w:t>n° 15</w:t>
      </w:r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5E2A20">
        <w:rPr>
          <w:b/>
          <w:sz w:val="28"/>
          <w:szCs w:val="28"/>
        </w:rPr>
        <w:t xml:space="preserve">que “DISPÕE </w:t>
      </w:r>
      <w:r w:rsidR="005E2A20" w:rsidRPr="005E2A20">
        <w:rPr>
          <w:b/>
          <w:sz w:val="28"/>
          <w:szCs w:val="28"/>
        </w:rPr>
        <w:t>SOBRE A GUARDA DE ÔNIBUS ESCOLARES DO MUNICÍPIO DE ANTONIO OLINTO/PR EM PROPRIEDADES PARTICULARES DE SERVIDORES MOTORISTAS DAS ROTAS RURAIS DISTANTES DA SEDE MUNICIPAL E DÁ OUTRAS PROVIDÊNCIAS</w:t>
      </w:r>
      <w:bookmarkStart w:id="0" w:name="_GoBack"/>
      <w:bookmarkEnd w:id="0"/>
      <w:r w:rsidR="0030351A" w:rsidRPr="0030351A">
        <w:rPr>
          <w:b/>
          <w:sz w:val="28"/>
          <w:szCs w:val="28"/>
        </w:rPr>
        <w:t>”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65</cp:revision>
  <cp:lastPrinted>2023-11-30T15:52:00Z</cp:lastPrinted>
  <dcterms:created xsi:type="dcterms:W3CDTF">2025-01-08T12:26:00Z</dcterms:created>
  <dcterms:modified xsi:type="dcterms:W3CDTF">2025-09-01T22:45:00Z</dcterms:modified>
</cp:coreProperties>
</file>