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C1689">
        <w:rPr>
          <w:b/>
          <w:sz w:val="28"/>
          <w:szCs w:val="28"/>
        </w:rPr>
        <w:t>4ª SESSÃO ORDINÁRIA  26</w:t>
      </w:r>
      <w:r w:rsidR="00812D3E" w:rsidRPr="00812D3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812D3E" w:rsidRPr="00812D3E">
        <w:rPr>
          <w:b/>
          <w:sz w:val="28"/>
          <w:szCs w:val="28"/>
        </w:rPr>
        <w:t>/2022</w:t>
      </w:r>
    </w:p>
    <w:p w:rsidR="009F1E26" w:rsidRDefault="00DC1689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73</w:t>
      </w:r>
      <w:r w:rsidR="00812D3E" w:rsidRPr="00812D3E">
        <w:rPr>
          <w:b/>
          <w:sz w:val="28"/>
          <w:szCs w:val="28"/>
        </w:rPr>
        <w:t>ª SESSÃO ORDINÁRIA</w:t>
      </w:r>
    </w:p>
    <w:p w:rsidR="00DC1689" w:rsidRDefault="009F1E26" w:rsidP="00DC1689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DC1689" w:rsidRPr="00DC1689" w:rsidRDefault="00DC1689" w:rsidP="00DC1689">
      <w:pPr>
        <w:ind w:firstLine="0"/>
        <w:rPr>
          <w:b/>
          <w:sz w:val="28"/>
          <w:szCs w:val="28"/>
        </w:rPr>
      </w:pPr>
      <w:r w:rsidRPr="00DC1689">
        <w:rPr>
          <w:b/>
          <w:sz w:val="28"/>
          <w:szCs w:val="28"/>
        </w:rPr>
        <w:t xml:space="preserve">* Oficio nº 167/2022, De autoria do Poder Executivo, encaminhando o PL nº 226/2022, que “ALTERA A LEI MUNICIPAL 787/2022, QUE PREVÊ A CRIAÇÃO DA CASA LAR”.  </w:t>
      </w:r>
    </w:p>
    <w:p w:rsidR="00DC1689" w:rsidRPr="00DC1689" w:rsidRDefault="00DC1689" w:rsidP="00DC1689">
      <w:pPr>
        <w:ind w:firstLine="0"/>
        <w:rPr>
          <w:b/>
          <w:sz w:val="28"/>
          <w:szCs w:val="28"/>
        </w:rPr>
      </w:pPr>
      <w:r w:rsidRPr="00DC1689">
        <w:rPr>
          <w:b/>
          <w:sz w:val="28"/>
          <w:szCs w:val="28"/>
        </w:rPr>
        <w:t xml:space="preserve">* Oficio 49/2022. De autoria do Diretor do Colégio do Butiá, Sr. Antonio </w:t>
      </w:r>
      <w:proofErr w:type="spellStart"/>
      <w:r w:rsidRPr="00DC1689">
        <w:rPr>
          <w:b/>
          <w:sz w:val="28"/>
          <w:szCs w:val="28"/>
        </w:rPr>
        <w:t>Segan</w:t>
      </w:r>
      <w:proofErr w:type="spellEnd"/>
      <w:r w:rsidRPr="00DC1689">
        <w:rPr>
          <w:b/>
          <w:sz w:val="28"/>
          <w:szCs w:val="28"/>
        </w:rPr>
        <w:t xml:space="preserve"> Cuba, convidando os Sr. Vereadores para uma palestra no referido Colégio, com a presença do Promotor de Justiça da comarca de São </w:t>
      </w:r>
      <w:bookmarkStart w:id="0" w:name="_GoBack"/>
      <w:bookmarkEnd w:id="0"/>
      <w:r w:rsidRPr="00DC1689">
        <w:rPr>
          <w:b/>
          <w:sz w:val="28"/>
          <w:szCs w:val="28"/>
        </w:rPr>
        <w:t>Mateus do Sul.</w:t>
      </w:r>
    </w:p>
    <w:p w:rsidR="00DC1689" w:rsidRPr="00DC1689" w:rsidRDefault="00DC1689" w:rsidP="00DC1689">
      <w:pPr>
        <w:ind w:firstLine="0"/>
        <w:rPr>
          <w:b/>
          <w:sz w:val="28"/>
          <w:szCs w:val="28"/>
        </w:rPr>
      </w:pPr>
      <w:r w:rsidRPr="00DC1689">
        <w:rPr>
          <w:b/>
          <w:sz w:val="28"/>
          <w:szCs w:val="28"/>
        </w:rPr>
        <w:t>* Oficio, De autoria da Mesa Diretora, encaminhando o Projeto de Resolução nº 02/2022, que “INSTITUI O NOVO REGIME INTERNO DA CÂMARA MUNICIPAL DE ANTONIO OLINTO, ESTADO DO PARANÁ E DÁ OUTRAS PROVIDÊNCIAS”.</w:t>
      </w:r>
    </w:p>
    <w:p w:rsidR="001C4F4B" w:rsidRPr="00DC1689" w:rsidRDefault="00DC1689" w:rsidP="00DC1689">
      <w:pPr>
        <w:ind w:firstLine="0"/>
        <w:rPr>
          <w:b/>
          <w:sz w:val="28"/>
          <w:szCs w:val="28"/>
        </w:rPr>
      </w:pPr>
      <w:r w:rsidRPr="00DC1689">
        <w:rPr>
          <w:b/>
          <w:sz w:val="28"/>
          <w:szCs w:val="28"/>
        </w:rPr>
        <w:t>* Oficio Encaminhando os Requerimentos nº 72, 73 e 74/2022. De autoria do Vereador Ricardo Wisnieski Alves.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C4F4B"/>
    <w:rsid w:val="00244068"/>
    <w:rsid w:val="00391BC6"/>
    <w:rsid w:val="0044245E"/>
    <w:rsid w:val="00692171"/>
    <w:rsid w:val="00812D3E"/>
    <w:rsid w:val="009E4895"/>
    <w:rsid w:val="009F1E26"/>
    <w:rsid w:val="00A9235A"/>
    <w:rsid w:val="00B91F4D"/>
    <w:rsid w:val="00C31A0D"/>
    <w:rsid w:val="00DA2A82"/>
    <w:rsid w:val="00DC1689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</cp:revision>
  <dcterms:created xsi:type="dcterms:W3CDTF">2023-02-24T17:34:00Z</dcterms:created>
  <dcterms:modified xsi:type="dcterms:W3CDTF">2023-02-24T19:33:00Z</dcterms:modified>
</cp:coreProperties>
</file>