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3BF57283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C67FD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r w:rsidR="00F861B4">
        <w:rPr>
          <w:rFonts w:ascii="Arial" w:hAnsi="Arial" w:cs="Arial"/>
          <w:sz w:val="24"/>
          <w:szCs w:val="24"/>
        </w:rPr>
        <w:t>03</w:t>
      </w:r>
      <w:r w:rsidR="00F861B4" w:rsidRPr="009B3B89">
        <w:rPr>
          <w:rFonts w:ascii="Arial" w:hAnsi="Arial" w:cs="Arial"/>
          <w:sz w:val="24"/>
          <w:szCs w:val="24"/>
        </w:rPr>
        <w:t xml:space="preserve"> de </w:t>
      </w:r>
      <w:r w:rsidR="00F861B4">
        <w:rPr>
          <w:rFonts w:ascii="Arial" w:hAnsi="Arial" w:cs="Arial"/>
          <w:sz w:val="24"/>
          <w:szCs w:val="24"/>
        </w:rPr>
        <w:t>fevereiro</w:t>
      </w:r>
      <w:r w:rsidR="00F861B4" w:rsidRPr="009B3B89">
        <w:rPr>
          <w:rFonts w:ascii="Arial" w:hAnsi="Arial" w:cs="Arial"/>
          <w:sz w:val="24"/>
          <w:szCs w:val="24"/>
        </w:rPr>
        <w:t xml:space="preserve"> de 202</w:t>
      </w:r>
      <w:r w:rsidR="00F861B4">
        <w:rPr>
          <w:rFonts w:ascii="Arial" w:hAnsi="Arial" w:cs="Arial"/>
          <w:sz w:val="24"/>
          <w:szCs w:val="24"/>
        </w:rPr>
        <w:t>6</w:t>
      </w:r>
      <w:r w:rsidR="002505AA" w:rsidRPr="002312AB">
        <w:rPr>
          <w:rFonts w:ascii="Arial" w:hAnsi="Arial" w:cs="Arial"/>
          <w:sz w:val="24"/>
          <w:szCs w:val="24"/>
        </w:rPr>
        <w:t>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2909BCC2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7360D5">
        <w:rPr>
          <w:rStyle w:val="Forte"/>
          <w:rFonts w:ascii="Arial" w:hAnsi="Arial" w:cs="Arial"/>
        </w:rPr>
        <w:t>07</w:t>
      </w:r>
      <w:r w:rsidRPr="00B90813">
        <w:rPr>
          <w:rStyle w:val="Forte"/>
          <w:rFonts w:ascii="Arial" w:hAnsi="Arial" w:cs="Arial"/>
        </w:rPr>
        <w:t>/202</w:t>
      </w:r>
      <w:r w:rsidR="007360D5">
        <w:rPr>
          <w:rStyle w:val="Forte"/>
          <w:rFonts w:ascii="Arial" w:hAnsi="Arial" w:cs="Arial"/>
        </w:rPr>
        <w:t>6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7360D5">
        <w:rPr>
          <w:rStyle w:val="Forte"/>
          <w:rFonts w:ascii="Arial" w:hAnsi="Arial" w:cs="Arial"/>
        </w:rPr>
        <w:t>01</w:t>
      </w:r>
      <w:r w:rsidRPr="00B90813">
        <w:rPr>
          <w:rStyle w:val="Forte"/>
          <w:rFonts w:ascii="Arial" w:hAnsi="Arial" w:cs="Arial"/>
        </w:rPr>
        <w:t>/202</w:t>
      </w:r>
      <w:r w:rsidR="007360D5">
        <w:rPr>
          <w:rStyle w:val="Forte"/>
          <w:rFonts w:ascii="Arial" w:hAnsi="Arial" w:cs="Arial"/>
        </w:rPr>
        <w:t>6</w:t>
      </w:r>
    </w:p>
    <w:p w14:paraId="28B4E980" w14:textId="45F067F2" w:rsidR="002C4F9B" w:rsidRDefault="00B90813" w:rsidP="003D3CF8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4D60B075" w14:textId="30860621" w:rsidR="00F861B4" w:rsidRPr="00F861B4" w:rsidRDefault="00F861B4" w:rsidP="00F861B4">
      <w:pPr>
        <w:jc w:val="both"/>
        <w:rPr>
          <w:rFonts w:ascii="Arial" w:hAnsi="Arial" w:cs="Arial"/>
          <w:sz w:val="24"/>
          <w:szCs w:val="24"/>
        </w:rPr>
      </w:pPr>
      <w:r w:rsidRPr="00F861B4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</w:t>
      </w:r>
      <w:bookmarkStart w:id="0" w:name="_Hlk221005007"/>
      <w:r w:rsidRPr="009B3B89"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sz w:val="24"/>
          <w:szCs w:val="24"/>
        </w:rPr>
        <w:t>02</w:t>
      </w:r>
      <w:r w:rsidRPr="009B3B8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9B3B8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bookmarkEnd w:id="0"/>
      <w:r w:rsidRPr="00F861B4">
        <w:rPr>
          <w:rFonts w:ascii="Arial" w:hAnsi="Arial" w:cs="Arial"/>
          <w:sz w:val="24"/>
          <w:szCs w:val="24"/>
        </w:rPr>
        <w:t xml:space="preserve">, a Presidência acatou a </w:t>
      </w:r>
      <w:bookmarkStart w:id="1" w:name="_Hlk221005040"/>
      <w:r w:rsidRPr="00F861B4">
        <w:rPr>
          <w:rFonts w:ascii="Arial" w:hAnsi="Arial" w:cs="Arial"/>
          <w:b/>
          <w:bCs/>
          <w:sz w:val="24"/>
          <w:szCs w:val="24"/>
        </w:rPr>
        <w:t>INDICAÇÃO VERBAL</w:t>
      </w:r>
      <w:r>
        <w:rPr>
          <w:rFonts w:ascii="Arial" w:hAnsi="Arial" w:cs="Arial"/>
          <w:sz w:val="24"/>
          <w:szCs w:val="24"/>
        </w:rPr>
        <w:t xml:space="preserve"> </w:t>
      </w:r>
      <w:r w:rsidRPr="009B3B89">
        <w:rPr>
          <w:rFonts w:ascii="Arial" w:hAnsi="Arial" w:cs="Arial"/>
          <w:b/>
          <w:bCs/>
          <w:sz w:val="24"/>
          <w:szCs w:val="24"/>
        </w:rPr>
        <w:t xml:space="preserve">nº </w:t>
      </w:r>
      <w:r w:rsidR="007360D5">
        <w:rPr>
          <w:rFonts w:ascii="Arial" w:hAnsi="Arial" w:cs="Arial"/>
          <w:b/>
          <w:bCs/>
          <w:sz w:val="24"/>
          <w:szCs w:val="24"/>
        </w:rPr>
        <w:t>01</w:t>
      </w:r>
      <w:r w:rsidRPr="009B3B89">
        <w:rPr>
          <w:rFonts w:ascii="Arial" w:hAnsi="Arial" w:cs="Arial"/>
          <w:b/>
          <w:bCs/>
          <w:sz w:val="24"/>
          <w:szCs w:val="24"/>
        </w:rPr>
        <w:t>/202</w:t>
      </w:r>
      <w:bookmarkEnd w:id="1"/>
      <w:r w:rsidR="007360D5">
        <w:rPr>
          <w:rFonts w:ascii="Arial" w:hAnsi="Arial" w:cs="Arial"/>
          <w:b/>
          <w:bCs/>
          <w:sz w:val="24"/>
          <w:szCs w:val="24"/>
        </w:rPr>
        <w:t>6</w:t>
      </w:r>
      <w:r w:rsidRPr="00F861B4">
        <w:rPr>
          <w:rFonts w:ascii="Arial" w:hAnsi="Arial" w:cs="Arial"/>
          <w:sz w:val="24"/>
          <w:szCs w:val="24"/>
        </w:rPr>
        <w:t xml:space="preserve">, realizada em Plenário, de autoria do </w:t>
      </w:r>
      <w:r w:rsidRPr="009B3B89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3D3CF8">
        <w:rPr>
          <w:rFonts w:ascii="Arial" w:eastAsia="Times New Roman" w:hAnsi="Arial" w:cs="Arial"/>
          <w:b/>
          <w:bCs/>
          <w:sz w:val="24"/>
          <w:szCs w:val="24"/>
        </w:rPr>
        <w:t xml:space="preserve">João </w:t>
      </w:r>
      <w:proofErr w:type="spellStart"/>
      <w:r w:rsidRPr="003D3CF8">
        <w:rPr>
          <w:rFonts w:ascii="Arial" w:eastAsia="Times New Roman" w:hAnsi="Arial" w:cs="Arial"/>
          <w:b/>
          <w:bCs/>
          <w:sz w:val="24"/>
          <w:szCs w:val="24"/>
        </w:rPr>
        <w:t>Issacard</w:t>
      </w:r>
      <w:proofErr w:type="spellEnd"/>
      <w:r w:rsidRPr="003D3CF8">
        <w:rPr>
          <w:rFonts w:ascii="Arial" w:eastAsia="Times New Roman" w:hAnsi="Arial" w:cs="Arial"/>
          <w:b/>
          <w:bCs/>
          <w:sz w:val="24"/>
          <w:szCs w:val="24"/>
        </w:rPr>
        <w:t xml:space="preserve"> Borba</w:t>
      </w:r>
      <w:r w:rsidRPr="00F861B4">
        <w:rPr>
          <w:rFonts w:ascii="Arial" w:hAnsi="Arial" w:cs="Arial"/>
          <w:sz w:val="24"/>
          <w:szCs w:val="24"/>
        </w:rPr>
        <w:t xml:space="preserve">, solicitando ao Poder Executivo que, por meio do Setor de Obras, </w:t>
      </w:r>
      <w:r w:rsidRPr="00F861B4">
        <w:rPr>
          <w:rFonts w:ascii="Arial" w:hAnsi="Arial" w:cs="Arial"/>
          <w:b/>
          <w:bCs/>
          <w:sz w:val="24"/>
          <w:szCs w:val="24"/>
        </w:rPr>
        <w:t xml:space="preserve">sejam realizados serviços de reforma </w:t>
      </w:r>
      <w:r w:rsidR="00402CCD">
        <w:rPr>
          <w:rFonts w:ascii="Arial" w:hAnsi="Arial" w:cs="Arial"/>
          <w:b/>
          <w:bCs/>
          <w:sz w:val="24"/>
          <w:szCs w:val="24"/>
        </w:rPr>
        <w:t>na</w:t>
      </w:r>
      <w:r w:rsidRPr="00F861B4">
        <w:rPr>
          <w:rFonts w:ascii="Arial" w:hAnsi="Arial" w:cs="Arial"/>
          <w:b/>
          <w:bCs/>
          <w:sz w:val="24"/>
          <w:szCs w:val="24"/>
        </w:rPr>
        <w:t xml:space="preserve"> estrada municipal da comunidade do Mato Preto.</w:t>
      </w:r>
    </w:p>
    <w:p w14:paraId="115E4C94" w14:textId="340CDAC7" w:rsidR="00F861B4" w:rsidRPr="00F861B4" w:rsidRDefault="00F861B4" w:rsidP="00F861B4">
      <w:pPr>
        <w:jc w:val="both"/>
        <w:rPr>
          <w:rFonts w:ascii="Arial" w:hAnsi="Arial" w:cs="Arial"/>
          <w:sz w:val="24"/>
          <w:szCs w:val="24"/>
        </w:rPr>
      </w:pPr>
      <w:r w:rsidRPr="00F861B4">
        <w:rPr>
          <w:rFonts w:ascii="Arial" w:hAnsi="Arial" w:cs="Arial"/>
          <w:sz w:val="24"/>
          <w:szCs w:val="24"/>
        </w:rPr>
        <w:t>A indicação solicita, a reforma ou substituição da ponte localizada em frente à propriedade do Sr. Luciano, na referida comunidade, tendo em vista que a mesma vem dificultando a passagem de maquinários agrícolas, prejudicando produtores e demais usuários da via.</w:t>
      </w:r>
    </w:p>
    <w:p w14:paraId="69AC7599" w14:textId="77777777" w:rsidR="00F861B4" w:rsidRPr="00F861B4" w:rsidRDefault="00F861B4" w:rsidP="00F861B4">
      <w:pPr>
        <w:jc w:val="both"/>
        <w:rPr>
          <w:rFonts w:ascii="Arial" w:hAnsi="Arial" w:cs="Arial"/>
          <w:sz w:val="24"/>
          <w:szCs w:val="24"/>
        </w:rPr>
      </w:pPr>
      <w:r w:rsidRPr="00F861B4">
        <w:rPr>
          <w:rFonts w:ascii="Arial" w:hAnsi="Arial" w:cs="Arial"/>
          <w:sz w:val="24"/>
          <w:szCs w:val="24"/>
        </w:rPr>
        <w:t xml:space="preserve">Solicita-se ainda o alargamento da estrada, uma vez que maquinários agrícolas de maior porte não conseguem trafegar pelo local, causando transtornos à população que utiliza diariamente </w:t>
      </w:r>
      <w:proofErr w:type="gramStart"/>
      <w:r w:rsidRPr="00F861B4">
        <w:rPr>
          <w:rFonts w:ascii="Arial" w:hAnsi="Arial" w:cs="Arial"/>
          <w:sz w:val="24"/>
          <w:szCs w:val="24"/>
        </w:rPr>
        <w:t>essa importante</w:t>
      </w:r>
      <w:proofErr w:type="gramEnd"/>
      <w:r w:rsidRPr="00F861B4">
        <w:rPr>
          <w:rFonts w:ascii="Arial" w:hAnsi="Arial" w:cs="Arial"/>
          <w:sz w:val="24"/>
          <w:szCs w:val="24"/>
        </w:rPr>
        <w:t xml:space="preserve"> via municipal.</w:t>
      </w:r>
    </w:p>
    <w:p w14:paraId="5DED77B4" w14:textId="77777777" w:rsidR="00F861B4" w:rsidRPr="00F861B4" w:rsidRDefault="00F861B4" w:rsidP="00F861B4">
      <w:pPr>
        <w:jc w:val="both"/>
        <w:rPr>
          <w:rFonts w:ascii="Arial" w:hAnsi="Arial" w:cs="Arial"/>
          <w:sz w:val="24"/>
          <w:szCs w:val="24"/>
        </w:rPr>
      </w:pPr>
      <w:r w:rsidRPr="00F861B4">
        <w:rPr>
          <w:rFonts w:ascii="Arial" w:hAnsi="Arial" w:cs="Arial"/>
          <w:sz w:val="24"/>
          <w:szCs w:val="24"/>
        </w:rPr>
        <w:t>No aguardo da atenção de Vossa Excelência, por se tratar de uma demanda de interesse coletivo, renovamos votos de estima e apreço.</w:t>
      </w:r>
    </w:p>
    <w:p w14:paraId="7A162920" w14:textId="77777777" w:rsidR="00F861B4" w:rsidRPr="00F861B4" w:rsidRDefault="00F861B4" w:rsidP="00F861B4">
      <w:pPr>
        <w:jc w:val="both"/>
        <w:rPr>
          <w:rFonts w:ascii="Arial" w:hAnsi="Arial" w:cs="Arial"/>
          <w:sz w:val="24"/>
          <w:szCs w:val="24"/>
        </w:rPr>
      </w:pPr>
      <w:r w:rsidRPr="00F861B4">
        <w:rPr>
          <w:rFonts w:ascii="Arial" w:hAnsi="Arial" w:cs="Arial"/>
          <w:sz w:val="24"/>
          <w:szCs w:val="24"/>
        </w:rPr>
        <w:t>Atenciosamente,</w:t>
      </w:r>
    </w:p>
    <w:p w14:paraId="32D08322" w14:textId="77777777" w:rsidR="00F861B4" w:rsidRDefault="00F861B4" w:rsidP="003D3CF8">
      <w:pPr>
        <w:pStyle w:val="NormalWeb"/>
        <w:rPr>
          <w:rStyle w:val="Forte"/>
          <w:rFonts w:ascii="Arial" w:hAnsi="Arial" w:cs="Arial"/>
        </w:rPr>
      </w:pPr>
    </w:p>
    <w:p w14:paraId="732BC537" w14:textId="77777777" w:rsidR="009B3B89" w:rsidRDefault="009B3B89" w:rsidP="009B3B89">
      <w:pPr>
        <w:spacing w:after="0"/>
        <w:rPr>
          <w:rFonts w:ascii="Arial" w:hAnsi="Arial" w:cs="Arial"/>
          <w:sz w:val="24"/>
          <w:szCs w:val="24"/>
        </w:rPr>
      </w:pPr>
    </w:p>
    <w:p w14:paraId="466CDD89" w14:textId="77777777" w:rsidR="00F91F4B" w:rsidRDefault="00F91F4B" w:rsidP="00C53C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E32CB4" w14:textId="5FC29221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0057F7C1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</w:t>
      </w:r>
      <w:r w:rsidR="00C67FD4">
        <w:rPr>
          <w:rFonts w:ascii="Arial" w:hAnsi="Arial" w:cs="Arial"/>
          <w:sz w:val="24"/>
          <w:szCs w:val="24"/>
        </w:rPr>
        <w:t>o</w:t>
      </w:r>
      <w:r w:rsidRPr="002312AB">
        <w:rPr>
          <w:rFonts w:ascii="Arial" w:hAnsi="Arial" w:cs="Arial"/>
          <w:sz w:val="24"/>
          <w:szCs w:val="24"/>
        </w:rPr>
        <w:t>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sectPr w:rsidR="002505AA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3858" w14:textId="77777777" w:rsidR="00E6154E" w:rsidRDefault="00E6154E">
      <w:pPr>
        <w:spacing w:after="0" w:line="240" w:lineRule="auto"/>
      </w:pPr>
      <w:r>
        <w:separator/>
      </w:r>
    </w:p>
  </w:endnote>
  <w:endnote w:type="continuationSeparator" w:id="0">
    <w:p w14:paraId="6F167C97" w14:textId="77777777" w:rsidR="00E6154E" w:rsidRDefault="00E6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AEF9" w14:textId="77777777" w:rsidR="00E6154E" w:rsidRDefault="00E6154E">
      <w:pPr>
        <w:spacing w:after="0" w:line="240" w:lineRule="auto"/>
      </w:pPr>
      <w:r>
        <w:separator/>
      </w:r>
    </w:p>
  </w:footnote>
  <w:footnote w:type="continuationSeparator" w:id="0">
    <w:p w14:paraId="391BAE85" w14:textId="77777777" w:rsidR="00E6154E" w:rsidRDefault="00E6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94506">
    <w:abstractNumId w:val="0"/>
  </w:num>
  <w:num w:numId="2" w16cid:durableId="1236545936">
    <w:abstractNumId w:val="1"/>
  </w:num>
  <w:num w:numId="3" w16cid:durableId="23116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44D6"/>
    <w:rsid w:val="0001596B"/>
    <w:rsid w:val="00025B3C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CF8"/>
    <w:rsid w:val="003D3F73"/>
    <w:rsid w:val="003D62B1"/>
    <w:rsid w:val="003E09B4"/>
    <w:rsid w:val="003F2101"/>
    <w:rsid w:val="00402CCD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95669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80B6E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247B2"/>
    <w:rsid w:val="00732F11"/>
    <w:rsid w:val="00735A48"/>
    <w:rsid w:val="007360D5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3B89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6320C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57DD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9457C"/>
    <w:rsid w:val="00BA053C"/>
    <w:rsid w:val="00BA4FA0"/>
    <w:rsid w:val="00BA760C"/>
    <w:rsid w:val="00BB000A"/>
    <w:rsid w:val="00BC5B73"/>
    <w:rsid w:val="00BC75A5"/>
    <w:rsid w:val="00BD42B2"/>
    <w:rsid w:val="00BD43E9"/>
    <w:rsid w:val="00BD48A3"/>
    <w:rsid w:val="00BD4AB5"/>
    <w:rsid w:val="00BE5850"/>
    <w:rsid w:val="00BF3911"/>
    <w:rsid w:val="00C01FB7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67FD4"/>
    <w:rsid w:val="00C71FE2"/>
    <w:rsid w:val="00C72569"/>
    <w:rsid w:val="00C80936"/>
    <w:rsid w:val="00C82D85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22D"/>
    <w:rsid w:val="00D944C7"/>
    <w:rsid w:val="00D96AD4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6154E"/>
    <w:rsid w:val="00E80A70"/>
    <w:rsid w:val="00E81458"/>
    <w:rsid w:val="00E85E3D"/>
    <w:rsid w:val="00E90DD1"/>
    <w:rsid w:val="00E968C4"/>
    <w:rsid w:val="00EC2002"/>
    <w:rsid w:val="00ED215D"/>
    <w:rsid w:val="00ED56F3"/>
    <w:rsid w:val="00EE0FCF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61B4"/>
    <w:rsid w:val="00F87DFB"/>
    <w:rsid w:val="00F91D94"/>
    <w:rsid w:val="00F91F4B"/>
    <w:rsid w:val="00F93237"/>
    <w:rsid w:val="00FA0BD2"/>
    <w:rsid w:val="00FA228D"/>
    <w:rsid w:val="00FA6252"/>
    <w:rsid w:val="00FA6D58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2</cp:revision>
  <cp:lastPrinted>2025-02-11T14:03:00Z</cp:lastPrinted>
  <dcterms:created xsi:type="dcterms:W3CDTF">2026-02-04T12:48:00Z</dcterms:created>
  <dcterms:modified xsi:type="dcterms:W3CDTF">2026-02-04T12:48:00Z</dcterms:modified>
  <dc:language>pt-BR</dc:language>
</cp:coreProperties>
</file>