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1D6A682B" w:rsidR="002505AA" w:rsidRPr="002312AB" w:rsidRDefault="00F157F0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Olinto, 20</w:t>
      </w:r>
      <w:r w:rsidR="002505AA" w:rsidRPr="002312AB">
        <w:rPr>
          <w:rFonts w:ascii="Arial" w:hAnsi="Arial" w:cs="Arial"/>
          <w:sz w:val="24"/>
          <w:szCs w:val="24"/>
        </w:rPr>
        <w:t xml:space="preserve"> de </w:t>
      </w:r>
      <w:r w:rsidR="00C524B9">
        <w:rPr>
          <w:rFonts w:ascii="Arial" w:hAnsi="Arial" w:cs="Arial"/>
          <w:sz w:val="24"/>
          <w:szCs w:val="24"/>
        </w:rPr>
        <w:t>Fever</w:t>
      </w:r>
      <w:r w:rsidR="002505AA" w:rsidRPr="002312AB">
        <w:rPr>
          <w:rFonts w:ascii="Arial" w:hAnsi="Arial" w:cs="Arial"/>
          <w:sz w:val="24"/>
          <w:szCs w:val="24"/>
        </w:rPr>
        <w:t>eiro de 2025.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3148F3C5" w14:textId="1ED3EEE7" w:rsidR="002505AA" w:rsidRPr="002312AB" w:rsidRDefault="00851E31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6</w:t>
      </w:r>
      <w:r w:rsidR="00DF5556">
        <w:rPr>
          <w:rFonts w:ascii="Arial" w:hAnsi="Arial" w:cs="Arial"/>
          <w:b/>
          <w:sz w:val="24"/>
          <w:szCs w:val="24"/>
        </w:rPr>
        <w:t>7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56BCA2E2" w14:textId="42BE0DB4" w:rsidR="002505AA" w:rsidRPr="002312AB" w:rsidRDefault="00D17AB6" w:rsidP="002505A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Ref. Indicação Verbal nº 1</w:t>
      </w:r>
      <w:r w:rsidR="00DF5556">
        <w:rPr>
          <w:rFonts w:ascii="Arial" w:hAnsi="Arial" w:cs="Arial"/>
          <w:b/>
          <w:sz w:val="24"/>
          <w:szCs w:val="24"/>
        </w:rPr>
        <w:t>9</w:t>
      </w:r>
      <w:r w:rsidR="00A7742B">
        <w:rPr>
          <w:rFonts w:ascii="Arial" w:hAnsi="Arial" w:cs="Arial"/>
          <w:b/>
          <w:sz w:val="24"/>
          <w:szCs w:val="24"/>
        </w:rPr>
        <w:t>/2025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7788BAC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</w:t>
      </w:r>
    </w:p>
    <w:p w14:paraId="650BA194" w14:textId="11CF2EAA" w:rsidR="004F5043" w:rsidRDefault="002505AA" w:rsidP="00441FE7">
      <w:pPr>
        <w:jc w:val="both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Cumprimos o dever de Comunicar a Vossa Excelência que, em S</w:t>
      </w:r>
      <w:r w:rsidR="00905B2A">
        <w:rPr>
          <w:rFonts w:ascii="Arial" w:hAnsi="Arial" w:cs="Arial"/>
          <w:sz w:val="24"/>
          <w:szCs w:val="24"/>
        </w:rPr>
        <w:t xml:space="preserve">essão </w:t>
      </w:r>
      <w:r w:rsidR="00D17AB6">
        <w:rPr>
          <w:rFonts w:ascii="Arial" w:hAnsi="Arial" w:cs="Arial"/>
          <w:sz w:val="24"/>
          <w:szCs w:val="24"/>
        </w:rPr>
        <w:t>Ordinária realizada dia 1</w:t>
      </w:r>
      <w:r w:rsidR="00B0623E">
        <w:rPr>
          <w:rFonts w:ascii="Arial" w:hAnsi="Arial" w:cs="Arial"/>
          <w:sz w:val="24"/>
          <w:szCs w:val="24"/>
        </w:rPr>
        <w:t>7</w:t>
      </w:r>
      <w:r w:rsidRPr="002312AB">
        <w:rPr>
          <w:rFonts w:ascii="Arial" w:hAnsi="Arial" w:cs="Arial"/>
          <w:sz w:val="24"/>
          <w:szCs w:val="24"/>
        </w:rPr>
        <w:t xml:space="preserve"> de </w:t>
      </w:r>
      <w:r w:rsidR="00A7742B">
        <w:rPr>
          <w:rFonts w:ascii="Arial" w:hAnsi="Arial" w:cs="Arial"/>
          <w:sz w:val="24"/>
          <w:szCs w:val="24"/>
        </w:rPr>
        <w:t>Fevere</w:t>
      </w:r>
      <w:r w:rsidRPr="002312AB">
        <w:rPr>
          <w:rFonts w:ascii="Arial" w:hAnsi="Arial" w:cs="Arial"/>
          <w:sz w:val="24"/>
          <w:szCs w:val="24"/>
        </w:rPr>
        <w:t>iro de 202</w:t>
      </w:r>
      <w:r w:rsidR="00905B2A">
        <w:rPr>
          <w:rFonts w:ascii="Arial" w:hAnsi="Arial" w:cs="Arial"/>
          <w:sz w:val="24"/>
          <w:szCs w:val="24"/>
        </w:rPr>
        <w:t>5</w:t>
      </w:r>
      <w:r w:rsidRPr="002312AB">
        <w:rPr>
          <w:rFonts w:ascii="Arial" w:hAnsi="Arial" w:cs="Arial"/>
          <w:sz w:val="24"/>
          <w:szCs w:val="24"/>
        </w:rPr>
        <w:t>, a Presidência desta Ca</w:t>
      </w:r>
      <w:r w:rsidR="008C2329">
        <w:rPr>
          <w:rFonts w:ascii="Arial" w:hAnsi="Arial" w:cs="Arial"/>
          <w:sz w:val="24"/>
          <w:szCs w:val="24"/>
        </w:rPr>
        <w:t>sa acatou INDICAÇÃO VERBAL nº 1</w:t>
      </w:r>
      <w:r w:rsidR="00DF5556">
        <w:rPr>
          <w:rFonts w:ascii="Arial" w:hAnsi="Arial" w:cs="Arial"/>
          <w:sz w:val="24"/>
          <w:szCs w:val="24"/>
        </w:rPr>
        <w:t>9</w:t>
      </w:r>
      <w:r w:rsidR="00A7742B">
        <w:rPr>
          <w:rFonts w:ascii="Arial" w:hAnsi="Arial" w:cs="Arial"/>
          <w:sz w:val="24"/>
          <w:szCs w:val="24"/>
        </w:rPr>
        <w:t>/2025</w:t>
      </w:r>
      <w:r w:rsidRPr="002312AB">
        <w:rPr>
          <w:rFonts w:ascii="Arial" w:hAnsi="Arial" w:cs="Arial"/>
          <w:sz w:val="24"/>
          <w:szCs w:val="24"/>
        </w:rPr>
        <w:t>, realizada em Plenário, de autoria d</w:t>
      </w:r>
      <w:r w:rsidR="00DF5556">
        <w:rPr>
          <w:rFonts w:ascii="Arial" w:hAnsi="Arial" w:cs="Arial"/>
          <w:sz w:val="24"/>
          <w:szCs w:val="24"/>
        </w:rPr>
        <w:t>a</w:t>
      </w:r>
      <w:r w:rsidR="007E6C70">
        <w:rPr>
          <w:rFonts w:ascii="Arial" w:hAnsi="Arial" w:cs="Arial"/>
          <w:sz w:val="24"/>
          <w:szCs w:val="24"/>
        </w:rPr>
        <w:t xml:space="preserve"> Vereador</w:t>
      </w:r>
      <w:r w:rsidR="00DF5556">
        <w:rPr>
          <w:rFonts w:ascii="Arial" w:hAnsi="Arial" w:cs="Arial"/>
          <w:sz w:val="24"/>
          <w:szCs w:val="24"/>
        </w:rPr>
        <w:t>a</w:t>
      </w:r>
      <w:r w:rsidR="00AD1C15" w:rsidRPr="00AD1C15">
        <w:t xml:space="preserve"> </w:t>
      </w:r>
      <w:r w:rsidR="00DF5556">
        <w:rPr>
          <w:rFonts w:ascii="Arial" w:hAnsi="Arial" w:cs="Arial"/>
          <w:sz w:val="24"/>
          <w:szCs w:val="24"/>
        </w:rPr>
        <w:t>MARCIA DE PAULI</w:t>
      </w:r>
      <w:r w:rsidR="00E22D12" w:rsidRPr="00E22D12">
        <w:rPr>
          <w:rFonts w:ascii="Arial" w:hAnsi="Arial" w:cs="Arial"/>
          <w:sz w:val="24"/>
          <w:szCs w:val="24"/>
        </w:rPr>
        <w:t xml:space="preserve">, </w:t>
      </w:r>
      <w:r w:rsidRPr="002312AB">
        <w:rPr>
          <w:rFonts w:ascii="Arial" w:hAnsi="Arial" w:cs="Arial"/>
          <w:sz w:val="24"/>
          <w:szCs w:val="24"/>
        </w:rPr>
        <w:t xml:space="preserve">solicitando ao Poder Executivo, </w:t>
      </w:r>
      <w:r w:rsidR="00555A4D">
        <w:rPr>
          <w:rFonts w:ascii="Arial" w:hAnsi="Arial" w:cs="Arial"/>
          <w:sz w:val="24"/>
          <w:szCs w:val="24"/>
        </w:rPr>
        <w:t>pa</w:t>
      </w:r>
      <w:r w:rsidR="00777852">
        <w:rPr>
          <w:rFonts w:ascii="Arial" w:hAnsi="Arial" w:cs="Arial"/>
          <w:sz w:val="24"/>
          <w:szCs w:val="24"/>
        </w:rPr>
        <w:t>ra que através da Sec</w:t>
      </w:r>
      <w:r w:rsidR="004F0BAD">
        <w:rPr>
          <w:rFonts w:ascii="Arial" w:hAnsi="Arial" w:cs="Arial"/>
          <w:sz w:val="24"/>
          <w:szCs w:val="24"/>
        </w:rPr>
        <w:t>r</w:t>
      </w:r>
      <w:r w:rsidR="00777852">
        <w:rPr>
          <w:rFonts w:ascii="Arial" w:hAnsi="Arial" w:cs="Arial"/>
          <w:sz w:val="24"/>
          <w:szCs w:val="24"/>
        </w:rPr>
        <w:t>etar</w:t>
      </w:r>
      <w:r w:rsidR="0050413B">
        <w:rPr>
          <w:rFonts w:ascii="Arial" w:hAnsi="Arial" w:cs="Arial"/>
          <w:sz w:val="24"/>
          <w:szCs w:val="24"/>
        </w:rPr>
        <w:t>ia Municipal de Obras, seja</w:t>
      </w:r>
      <w:r w:rsidR="00CF2727">
        <w:rPr>
          <w:rFonts w:ascii="Arial" w:hAnsi="Arial" w:cs="Arial"/>
          <w:sz w:val="24"/>
          <w:szCs w:val="24"/>
        </w:rPr>
        <w:t xml:space="preserve"> construído uma Abrigo no Ponto de ônibus</w:t>
      </w:r>
      <w:r w:rsidR="000E7746">
        <w:rPr>
          <w:rFonts w:ascii="Arial" w:hAnsi="Arial" w:cs="Arial"/>
          <w:sz w:val="24"/>
          <w:szCs w:val="24"/>
        </w:rPr>
        <w:t xml:space="preserve"> </w:t>
      </w:r>
      <w:r w:rsidR="00152A8F">
        <w:rPr>
          <w:rFonts w:ascii="Arial" w:hAnsi="Arial" w:cs="Arial"/>
          <w:sz w:val="24"/>
          <w:szCs w:val="24"/>
        </w:rPr>
        <w:t>na margem da estrada d</w:t>
      </w:r>
      <w:r w:rsidR="000E7746">
        <w:rPr>
          <w:rFonts w:ascii="Arial" w:hAnsi="Arial" w:cs="Arial"/>
          <w:sz w:val="24"/>
          <w:szCs w:val="24"/>
        </w:rPr>
        <w:t>a comunidade de Água Amarela</w:t>
      </w:r>
      <w:r w:rsidR="00CF2727">
        <w:rPr>
          <w:rFonts w:ascii="Arial" w:hAnsi="Arial" w:cs="Arial"/>
          <w:sz w:val="24"/>
          <w:szCs w:val="24"/>
        </w:rPr>
        <w:t xml:space="preserve"> de Baixo</w:t>
      </w:r>
      <w:r w:rsidR="00152A8F">
        <w:rPr>
          <w:rFonts w:ascii="Arial" w:hAnsi="Arial" w:cs="Arial"/>
          <w:sz w:val="24"/>
          <w:szCs w:val="24"/>
        </w:rPr>
        <w:t>, especificamente me frente à propriedade da Sra. Rosa Bueno.</w:t>
      </w:r>
    </w:p>
    <w:p w14:paraId="0A9C52A5" w14:textId="276C04E2" w:rsidR="009240F4" w:rsidRPr="00446E3B" w:rsidRDefault="003E09B4" w:rsidP="000E774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Justificou</w:t>
      </w:r>
      <w:r w:rsidR="00B1493D">
        <w:rPr>
          <w:rFonts w:ascii="Arial" w:hAnsi="Arial" w:cs="Arial"/>
          <w:sz w:val="24"/>
          <w:szCs w:val="24"/>
        </w:rPr>
        <w:t xml:space="preserve"> </w:t>
      </w:r>
      <w:r w:rsidR="00E305A7">
        <w:rPr>
          <w:rFonts w:ascii="Arial" w:hAnsi="Arial" w:cs="Arial"/>
          <w:sz w:val="24"/>
          <w:szCs w:val="24"/>
        </w:rPr>
        <w:t>a</w:t>
      </w:r>
      <w:r w:rsidR="00152A8F">
        <w:rPr>
          <w:rFonts w:ascii="Arial" w:hAnsi="Arial" w:cs="Arial"/>
          <w:sz w:val="24"/>
          <w:szCs w:val="24"/>
        </w:rPr>
        <w:t xml:space="preserve"> importância da</w:t>
      </w:r>
      <w:r w:rsidR="00E305A7">
        <w:rPr>
          <w:rFonts w:ascii="Arial" w:hAnsi="Arial" w:cs="Arial"/>
          <w:sz w:val="24"/>
          <w:szCs w:val="24"/>
        </w:rPr>
        <w:t xml:space="preserve"> presente Indicação, </w:t>
      </w:r>
      <w:r w:rsidR="00913773">
        <w:rPr>
          <w:rFonts w:ascii="Arial" w:hAnsi="Arial" w:cs="Arial"/>
          <w:sz w:val="24"/>
          <w:szCs w:val="24"/>
        </w:rPr>
        <w:t xml:space="preserve">afirmando </w:t>
      </w:r>
      <w:r w:rsidR="00E305A7">
        <w:rPr>
          <w:rFonts w:ascii="Arial" w:hAnsi="Arial" w:cs="Arial"/>
          <w:sz w:val="24"/>
          <w:szCs w:val="24"/>
        </w:rPr>
        <w:t>que</w:t>
      </w:r>
      <w:r w:rsidR="00152A8F">
        <w:rPr>
          <w:rFonts w:ascii="Arial" w:hAnsi="Arial" w:cs="Arial"/>
          <w:sz w:val="24"/>
          <w:szCs w:val="24"/>
        </w:rPr>
        <w:t xml:space="preserve"> no referido local existe uma construção, com a estrutura completamente comprometida, e que não </w:t>
      </w:r>
      <w:r w:rsidR="001204E3">
        <w:rPr>
          <w:rFonts w:ascii="Arial" w:hAnsi="Arial" w:cs="Arial"/>
          <w:sz w:val="24"/>
          <w:szCs w:val="24"/>
        </w:rPr>
        <w:t xml:space="preserve">garante nenhuma proteção aos alunos enquanto aguardam o transporte Escolar, sujeitos à todo tipo de exposição às </w:t>
      </w:r>
      <w:proofErr w:type="spellStart"/>
      <w:r w:rsidR="001204E3">
        <w:rPr>
          <w:rFonts w:ascii="Arial" w:hAnsi="Arial" w:cs="Arial"/>
          <w:sz w:val="24"/>
          <w:szCs w:val="24"/>
        </w:rPr>
        <w:t>Interpéries</w:t>
      </w:r>
      <w:proofErr w:type="spellEnd"/>
      <w:r w:rsidR="001204E3">
        <w:rPr>
          <w:rFonts w:ascii="Arial" w:hAnsi="Arial" w:cs="Arial"/>
          <w:sz w:val="24"/>
          <w:szCs w:val="24"/>
        </w:rPr>
        <w:t xml:space="preserve"> do tempo.</w:t>
      </w:r>
      <w:bookmarkStart w:id="0" w:name="_GoBack"/>
      <w:bookmarkEnd w:id="0"/>
      <w:r w:rsidR="001204E3">
        <w:rPr>
          <w:rFonts w:ascii="Arial" w:hAnsi="Arial" w:cs="Arial"/>
          <w:sz w:val="24"/>
          <w:szCs w:val="24"/>
        </w:rPr>
        <w:t xml:space="preserve"> </w:t>
      </w:r>
      <w:r w:rsidR="00E305A7">
        <w:rPr>
          <w:rFonts w:ascii="Arial" w:hAnsi="Arial" w:cs="Arial"/>
          <w:sz w:val="24"/>
          <w:szCs w:val="24"/>
        </w:rPr>
        <w:t xml:space="preserve"> </w:t>
      </w:r>
    </w:p>
    <w:p w14:paraId="60C47742" w14:textId="7955C043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</w:r>
      <w:r w:rsidR="006E47EC">
        <w:rPr>
          <w:rFonts w:ascii="Arial" w:hAnsi="Arial" w:cs="Arial"/>
          <w:sz w:val="24"/>
          <w:szCs w:val="24"/>
        </w:rPr>
        <w:t xml:space="preserve">No aguardo da atenção, e certo de </w:t>
      </w:r>
      <w:r w:rsidR="00851E31">
        <w:rPr>
          <w:rFonts w:ascii="Arial" w:hAnsi="Arial" w:cs="Arial"/>
          <w:sz w:val="24"/>
          <w:szCs w:val="24"/>
        </w:rPr>
        <w:t>cont</w:t>
      </w:r>
      <w:r w:rsidR="006E47EC">
        <w:rPr>
          <w:rFonts w:ascii="Arial" w:hAnsi="Arial" w:cs="Arial"/>
          <w:sz w:val="24"/>
          <w:szCs w:val="24"/>
        </w:rPr>
        <w:t>ar</w:t>
      </w:r>
      <w:r w:rsidRPr="002312AB">
        <w:rPr>
          <w:rFonts w:ascii="Arial" w:hAnsi="Arial" w:cs="Arial"/>
          <w:sz w:val="24"/>
          <w:szCs w:val="24"/>
        </w:rPr>
        <w:t xml:space="preserve"> com a vossa compreensão, renovamos votos de estima e apresso.</w:t>
      </w:r>
    </w:p>
    <w:p w14:paraId="6C201AAE" w14:textId="4F12DB20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ab/>
        <w:t>Atenciosamente,</w:t>
      </w:r>
      <w:r w:rsidR="00487E44" w:rsidRPr="00487E44">
        <w:t xml:space="preserve"> </w:t>
      </w:r>
    </w:p>
    <w:p w14:paraId="26AC8125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0ACB55A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BF2E9" w14:textId="77777777" w:rsidR="0027296D" w:rsidRDefault="0027296D">
      <w:pPr>
        <w:spacing w:after="0" w:line="240" w:lineRule="auto"/>
      </w:pPr>
      <w:r>
        <w:separator/>
      </w:r>
    </w:p>
  </w:endnote>
  <w:endnote w:type="continuationSeparator" w:id="0">
    <w:p w14:paraId="000EBFE6" w14:textId="77777777" w:rsidR="0027296D" w:rsidRDefault="0027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17409" w14:textId="77777777" w:rsidR="0027296D" w:rsidRDefault="0027296D">
      <w:pPr>
        <w:spacing w:after="0" w:line="240" w:lineRule="auto"/>
      </w:pPr>
      <w:r>
        <w:separator/>
      </w:r>
    </w:p>
  </w:footnote>
  <w:footnote w:type="continuationSeparator" w:id="0">
    <w:p w14:paraId="2C29DF38" w14:textId="77777777" w:rsidR="0027296D" w:rsidRDefault="0027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1596B"/>
    <w:rsid w:val="0004284A"/>
    <w:rsid w:val="00050289"/>
    <w:rsid w:val="00051700"/>
    <w:rsid w:val="0006105C"/>
    <w:rsid w:val="00070808"/>
    <w:rsid w:val="000723FB"/>
    <w:rsid w:val="00083952"/>
    <w:rsid w:val="00085C38"/>
    <w:rsid w:val="0009398F"/>
    <w:rsid w:val="000976E1"/>
    <w:rsid w:val="000B09E1"/>
    <w:rsid w:val="000B0E96"/>
    <w:rsid w:val="000B3374"/>
    <w:rsid w:val="000C0285"/>
    <w:rsid w:val="000C04E6"/>
    <w:rsid w:val="000C1797"/>
    <w:rsid w:val="000C6ABB"/>
    <w:rsid w:val="000D4BAC"/>
    <w:rsid w:val="000E0CE3"/>
    <w:rsid w:val="000E31A8"/>
    <w:rsid w:val="000E7746"/>
    <w:rsid w:val="0010338A"/>
    <w:rsid w:val="00105709"/>
    <w:rsid w:val="00111E6F"/>
    <w:rsid w:val="001204E3"/>
    <w:rsid w:val="00127B65"/>
    <w:rsid w:val="00130AED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83F5F"/>
    <w:rsid w:val="001A7440"/>
    <w:rsid w:val="001A7455"/>
    <w:rsid w:val="001B6F3C"/>
    <w:rsid w:val="001C3170"/>
    <w:rsid w:val="001C6E60"/>
    <w:rsid w:val="001D19E7"/>
    <w:rsid w:val="001E7898"/>
    <w:rsid w:val="001E7C9A"/>
    <w:rsid w:val="001F289B"/>
    <w:rsid w:val="00202072"/>
    <w:rsid w:val="00211CAF"/>
    <w:rsid w:val="002131E5"/>
    <w:rsid w:val="00221E79"/>
    <w:rsid w:val="00225476"/>
    <w:rsid w:val="0022606E"/>
    <w:rsid w:val="002312AB"/>
    <w:rsid w:val="00234895"/>
    <w:rsid w:val="002505AA"/>
    <w:rsid w:val="00253215"/>
    <w:rsid w:val="002555C3"/>
    <w:rsid w:val="00261241"/>
    <w:rsid w:val="00270BA8"/>
    <w:rsid w:val="0027296D"/>
    <w:rsid w:val="002A324D"/>
    <w:rsid w:val="002B1B79"/>
    <w:rsid w:val="002B70EB"/>
    <w:rsid w:val="002D3B71"/>
    <w:rsid w:val="002D3DA3"/>
    <w:rsid w:val="002D4CBB"/>
    <w:rsid w:val="002D7963"/>
    <w:rsid w:val="002F03D4"/>
    <w:rsid w:val="002F26E2"/>
    <w:rsid w:val="002F29D8"/>
    <w:rsid w:val="002F32F5"/>
    <w:rsid w:val="00313453"/>
    <w:rsid w:val="003468C2"/>
    <w:rsid w:val="00355D28"/>
    <w:rsid w:val="003566CE"/>
    <w:rsid w:val="003728FF"/>
    <w:rsid w:val="003833D7"/>
    <w:rsid w:val="0039021A"/>
    <w:rsid w:val="003919D9"/>
    <w:rsid w:val="00395B45"/>
    <w:rsid w:val="003B46EB"/>
    <w:rsid w:val="003B5566"/>
    <w:rsid w:val="003B56F3"/>
    <w:rsid w:val="003C15FA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65F86"/>
    <w:rsid w:val="004813E1"/>
    <w:rsid w:val="00481615"/>
    <w:rsid w:val="00487E44"/>
    <w:rsid w:val="00493656"/>
    <w:rsid w:val="004A1CC2"/>
    <w:rsid w:val="004A4167"/>
    <w:rsid w:val="004A699F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277A"/>
    <w:rsid w:val="005215DD"/>
    <w:rsid w:val="00535646"/>
    <w:rsid w:val="00542F38"/>
    <w:rsid w:val="00546F7B"/>
    <w:rsid w:val="00555A4D"/>
    <w:rsid w:val="00563D6E"/>
    <w:rsid w:val="005641B1"/>
    <w:rsid w:val="005711D2"/>
    <w:rsid w:val="0057713D"/>
    <w:rsid w:val="005851B6"/>
    <w:rsid w:val="00591288"/>
    <w:rsid w:val="005A47A4"/>
    <w:rsid w:val="005A4C95"/>
    <w:rsid w:val="005A757B"/>
    <w:rsid w:val="005B015A"/>
    <w:rsid w:val="005C2FE0"/>
    <w:rsid w:val="005C32CA"/>
    <w:rsid w:val="005D1A6D"/>
    <w:rsid w:val="005D5C91"/>
    <w:rsid w:val="005E76E1"/>
    <w:rsid w:val="005F35ED"/>
    <w:rsid w:val="00603784"/>
    <w:rsid w:val="00621E43"/>
    <w:rsid w:val="0062670C"/>
    <w:rsid w:val="006307E5"/>
    <w:rsid w:val="00631062"/>
    <w:rsid w:val="0063580C"/>
    <w:rsid w:val="006403F1"/>
    <w:rsid w:val="006468F6"/>
    <w:rsid w:val="0065267E"/>
    <w:rsid w:val="00664F09"/>
    <w:rsid w:val="0067004B"/>
    <w:rsid w:val="006719D5"/>
    <w:rsid w:val="006A6C2C"/>
    <w:rsid w:val="006B050A"/>
    <w:rsid w:val="006B18DA"/>
    <w:rsid w:val="006C1D06"/>
    <w:rsid w:val="006C555C"/>
    <w:rsid w:val="006D0659"/>
    <w:rsid w:val="006D3230"/>
    <w:rsid w:val="006D4B91"/>
    <w:rsid w:val="006E47EC"/>
    <w:rsid w:val="006F02EA"/>
    <w:rsid w:val="006F1BC5"/>
    <w:rsid w:val="006F21FB"/>
    <w:rsid w:val="00701CA4"/>
    <w:rsid w:val="00703894"/>
    <w:rsid w:val="00705CFA"/>
    <w:rsid w:val="00732F11"/>
    <w:rsid w:val="00735A48"/>
    <w:rsid w:val="0075011F"/>
    <w:rsid w:val="00756EC1"/>
    <w:rsid w:val="00756EEE"/>
    <w:rsid w:val="007602B6"/>
    <w:rsid w:val="007703FC"/>
    <w:rsid w:val="00777852"/>
    <w:rsid w:val="00781E19"/>
    <w:rsid w:val="007A3EE2"/>
    <w:rsid w:val="007B793F"/>
    <w:rsid w:val="007C51CD"/>
    <w:rsid w:val="007C6FB3"/>
    <w:rsid w:val="007D37D7"/>
    <w:rsid w:val="007D3FB0"/>
    <w:rsid w:val="007D7647"/>
    <w:rsid w:val="007E3011"/>
    <w:rsid w:val="007E6C70"/>
    <w:rsid w:val="007F4418"/>
    <w:rsid w:val="007F6A07"/>
    <w:rsid w:val="00824F47"/>
    <w:rsid w:val="0083532A"/>
    <w:rsid w:val="00837E7D"/>
    <w:rsid w:val="00841CFE"/>
    <w:rsid w:val="008468B6"/>
    <w:rsid w:val="00851E31"/>
    <w:rsid w:val="0086107A"/>
    <w:rsid w:val="00861F27"/>
    <w:rsid w:val="00862289"/>
    <w:rsid w:val="00862D83"/>
    <w:rsid w:val="00863012"/>
    <w:rsid w:val="008B0C70"/>
    <w:rsid w:val="008B1065"/>
    <w:rsid w:val="008C2329"/>
    <w:rsid w:val="008C5576"/>
    <w:rsid w:val="008E5402"/>
    <w:rsid w:val="0090553B"/>
    <w:rsid w:val="00905B2A"/>
    <w:rsid w:val="00906784"/>
    <w:rsid w:val="00906958"/>
    <w:rsid w:val="00913773"/>
    <w:rsid w:val="009236A5"/>
    <w:rsid w:val="009240F4"/>
    <w:rsid w:val="00924209"/>
    <w:rsid w:val="009249F7"/>
    <w:rsid w:val="009506AA"/>
    <w:rsid w:val="00954B63"/>
    <w:rsid w:val="00954FF8"/>
    <w:rsid w:val="00962157"/>
    <w:rsid w:val="00967214"/>
    <w:rsid w:val="009828A5"/>
    <w:rsid w:val="00991F30"/>
    <w:rsid w:val="009B22CE"/>
    <w:rsid w:val="009B540D"/>
    <w:rsid w:val="009B7884"/>
    <w:rsid w:val="009E095F"/>
    <w:rsid w:val="009E0BED"/>
    <w:rsid w:val="009E104B"/>
    <w:rsid w:val="009E5F74"/>
    <w:rsid w:val="00A01C39"/>
    <w:rsid w:val="00A16545"/>
    <w:rsid w:val="00A20AAB"/>
    <w:rsid w:val="00A21FC6"/>
    <w:rsid w:val="00A2202E"/>
    <w:rsid w:val="00A232E7"/>
    <w:rsid w:val="00A25437"/>
    <w:rsid w:val="00A27710"/>
    <w:rsid w:val="00A3045F"/>
    <w:rsid w:val="00A3734D"/>
    <w:rsid w:val="00A447BE"/>
    <w:rsid w:val="00A50836"/>
    <w:rsid w:val="00A5447D"/>
    <w:rsid w:val="00A55CA2"/>
    <w:rsid w:val="00A7742B"/>
    <w:rsid w:val="00A85C5C"/>
    <w:rsid w:val="00A86B9C"/>
    <w:rsid w:val="00A9273C"/>
    <w:rsid w:val="00A936B8"/>
    <w:rsid w:val="00AB3F43"/>
    <w:rsid w:val="00AC01D2"/>
    <w:rsid w:val="00AC258F"/>
    <w:rsid w:val="00AC644B"/>
    <w:rsid w:val="00AC71B7"/>
    <w:rsid w:val="00AD0A82"/>
    <w:rsid w:val="00AD1BB3"/>
    <w:rsid w:val="00AD1C15"/>
    <w:rsid w:val="00AE154F"/>
    <w:rsid w:val="00AE7B02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FE9"/>
    <w:rsid w:val="00B570E4"/>
    <w:rsid w:val="00B61130"/>
    <w:rsid w:val="00B641EE"/>
    <w:rsid w:val="00B65242"/>
    <w:rsid w:val="00B7104E"/>
    <w:rsid w:val="00B73E22"/>
    <w:rsid w:val="00B842CD"/>
    <w:rsid w:val="00B90DAE"/>
    <w:rsid w:val="00BA053C"/>
    <w:rsid w:val="00BA4FA0"/>
    <w:rsid w:val="00BA760C"/>
    <w:rsid w:val="00BC5B73"/>
    <w:rsid w:val="00BC75A5"/>
    <w:rsid w:val="00BD42B2"/>
    <w:rsid w:val="00BD43E9"/>
    <w:rsid w:val="00BD4AB5"/>
    <w:rsid w:val="00BE5850"/>
    <w:rsid w:val="00BF3911"/>
    <w:rsid w:val="00C22718"/>
    <w:rsid w:val="00C25483"/>
    <w:rsid w:val="00C42969"/>
    <w:rsid w:val="00C454E6"/>
    <w:rsid w:val="00C524B9"/>
    <w:rsid w:val="00C53CBE"/>
    <w:rsid w:val="00C6002A"/>
    <w:rsid w:val="00C60C5F"/>
    <w:rsid w:val="00C626C8"/>
    <w:rsid w:val="00C71FE2"/>
    <w:rsid w:val="00C72569"/>
    <w:rsid w:val="00C80936"/>
    <w:rsid w:val="00C94F3C"/>
    <w:rsid w:val="00C95B42"/>
    <w:rsid w:val="00CA7C67"/>
    <w:rsid w:val="00CB2C74"/>
    <w:rsid w:val="00CC4DD1"/>
    <w:rsid w:val="00CC510F"/>
    <w:rsid w:val="00CD33B2"/>
    <w:rsid w:val="00CE452C"/>
    <w:rsid w:val="00CE5A5D"/>
    <w:rsid w:val="00CF2727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757C5"/>
    <w:rsid w:val="00D87E55"/>
    <w:rsid w:val="00D9421A"/>
    <w:rsid w:val="00D944C7"/>
    <w:rsid w:val="00DA0CEF"/>
    <w:rsid w:val="00DA43A7"/>
    <w:rsid w:val="00DA53D7"/>
    <w:rsid w:val="00DC0E39"/>
    <w:rsid w:val="00DC715F"/>
    <w:rsid w:val="00DF171A"/>
    <w:rsid w:val="00DF5556"/>
    <w:rsid w:val="00E22D12"/>
    <w:rsid w:val="00E2464B"/>
    <w:rsid w:val="00E2570E"/>
    <w:rsid w:val="00E2633D"/>
    <w:rsid w:val="00E305A7"/>
    <w:rsid w:val="00E31122"/>
    <w:rsid w:val="00E325CB"/>
    <w:rsid w:val="00E32A4F"/>
    <w:rsid w:val="00E41D0A"/>
    <w:rsid w:val="00E80A70"/>
    <w:rsid w:val="00E81458"/>
    <w:rsid w:val="00E968C4"/>
    <w:rsid w:val="00EC2002"/>
    <w:rsid w:val="00ED215D"/>
    <w:rsid w:val="00ED56F3"/>
    <w:rsid w:val="00EF197F"/>
    <w:rsid w:val="00EF361B"/>
    <w:rsid w:val="00EF619B"/>
    <w:rsid w:val="00F04F38"/>
    <w:rsid w:val="00F06EE1"/>
    <w:rsid w:val="00F157F0"/>
    <w:rsid w:val="00F17699"/>
    <w:rsid w:val="00F23EC3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228D"/>
    <w:rsid w:val="00FA6252"/>
    <w:rsid w:val="00FC3216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567F2-AFFC-444E-B1E9-674C3D0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59</cp:revision>
  <cp:lastPrinted>2025-02-11T14:03:00Z</cp:lastPrinted>
  <dcterms:created xsi:type="dcterms:W3CDTF">2024-04-15T18:17:00Z</dcterms:created>
  <dcterms:modified xsi:type="dcterms:W3CDTF">2025-02-19T21:49:00Z</dcterms:modified>
  <dc:language>pt-BR</dc:language>
</cp:coreProperties>
</file>