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E52E89E" w:rsidR="0074304B" w:rsidRDefault="004B015A" w:rsidP="001D18A8">
      <w:pPr>
        <w:pStyle w:val="Pargrafo"/>
        <w:jc w:val="right"/>
      </w:pPr>
      <w:r>
        <w:t>Antônio Olinto, 13</w:t>
      </w:r>
      <w:r w:rsidR="0074304B">
        <w:t xml:space="preserve"> de </w:t>
      </w:r>
      <w:r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461835EB" w:rsidR="0074304B" w:rsidRDefault="0018319F" w:rsidP="0074304B">
      <w:pPr>
        <w:pStyle w:val="Pargrafo"/>
      </w:pPr>
      <w:r>
        <w:t>Oficio nº 10</w:t>
      </w:r>
      <w:r w:rsidR="00192D47">
        <w:t>2</w:t>
      </w:r>
      <w:r w:rsidR="0074304B">
        <w:t>/2024</w:t>
      </w:r>
    </w:p>
    <w:p w14:paraId="32A1BDC2" w14:textId="11EBAB04" w:rsidR="0074304B" w:rsidRDefault="00192D47" w:rsidP="0074304B">
      <w:pPr>
        <w:pStyle w:val="Pargrafo"/>
      </w:pPr>
      <w:r>
        <w:t>Ref. Indicação Verbal nº 47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70388D1D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4B015A">
        <w:t>essão Ordinária realizada dia 12</w:t>
      </w:r>
      <w:r>
        <w:t xml:space="preserve"> de </w:t>
      </w:r>
      <w:r w:rsidR="004B015A">
        <w:t>Junh</w:t>
      </w:r>
      <w:r w:rsidR="007B4A2C">
        <w:t xml:space="preserve">o </w:t>
      </w:r>
      <w:r>
        <w:t>de 2024, a Presidência desta Casa a</w:t>
      </w:r>
      <w:r w:rsidR="00192D47">
        <w:t>catou INDICAÇÃO VERBAL nº 47</w:t>
      </w:r>
      <w:r>
        <w:t>/202</w:t>
      </w:r>
      <w:r w:rsidR="004B015A">
        <w:t>4</w:t>
      </w:r>
      <w:r>
        <w:t>, realizada em Pl</w:t>
      </w:r>
      <w:r w:rsidR="007B4A2C">
        <w:t xml:space="preserve">enário, de autoria do Vereador </w:t>
      </w:r>
      <w:r>
        <w:t>RI</w:t>
      </w:r>
      <w:r w:rsidR="007B4A2C">
        <w:t>C</w:t>
      </w:r>
      <w:r>
        <w:t>A</w:t>
      </w:r>
      <w:r w:rsidR="007B4A2C">
        <w:t>R</w:t>
      </w:r>
      <w:r w:rsidR="00A73794">
        <w:t xml:space="preserve">DO </w:t>
      </w:r>
      <w:r w:rsidR="007B4A2C">
        <w:t>WI</w:t>
      </w:r>
      <w:r w:rsidR="002F234F">
        <w:t>S</w:t>
      </w:r>
      <w:r w:rsidR="007B4A2C">
        <w:t>N</w:t>
      </w:r>
      <w:r w:rsidR="002F234F">
        <w:t>I</w:t>
      </w:r>
      <w:r w:rsidR="0053358C">
        <w:t>ESKI ALV</w:t>
      </w:r>
      <w:r w:rsidR="002F234F">
        <w:t>ES</w:t>
      </w:r>
      <w:r>
        <w:t xml:space="preserve">, </w:t>
      </w:r>
      <w:r w:rsidR="00081FC0">
        <w:t xml:space="preserve">solicitando ao Poder Executivo, para </w:t>
      </w:r>
      <w:r w:rsidR="00DA3402">
        <w:t>através do Setor Responsável</w:t>
      </w:r>
      <w:r w:rsidR="004E5633">
        <w:t>,</w:t>
      </w:r>
      <w:r w:rsidR="00DA3402">
        <w:t xml:space="preserve"> </w:t>
      </w:r>
      <w:r w:rsidR="00C5401B">
        <w:t>para que sejam ampliadas as redes de Iluminação Pública</w:t>
      </w:r>
      <w:r w:rsidR="00F554A2">
        <w:t>, no entorno d</w:t>
      </w:r>
      <w:r w:rsidR="00A0727D">
        <w:t>a Rua paralela à Pr. 281, em frente à Propriedade do Sr. Adriano</w:t>
      </w:r>
      <w:r w:rsidR="00D71082">
        <w:t xml:space="preserve"> Cardoso</w:t>
      </w:r>
      <w:r w:rsidR="002E7687">
        <w:t>,</w:t>
      </w:r>
      <w:r w:rsidR="00D71082">
        <w:t xml:space="preserve"> na </w:t>
      </w:r>
      <w:r w:rsidR="002E7687">
        <w:t>comunidade Lagoa da Cruz</w:t>
      </w:r>
      <w:r w:rsidR="00050C08">
        <w:t>.</w:t>
      </w:r>
      <w:r w:rsidR="002028EB">
        <w:t xml:space="preserve"> Semelhante reivindicação na Comunidade do Posto Train, Água Amarela de Baixo, </w:t>
      </w:r>
      <w:r w:rsidR="00D9007D">
        <w:t xml:space="preserve">na Rua </w:t>
      </w:r>
      <w:proofErr w:type="spellStart"/>
      <w:r w:rsidR="00D9007D">
        <w:t>De</w:t>
      </w:r>
      <w:r w:rsidR="002028EB">
        <w:t>delfina</w:t>
      </w:r>
      <w:proofErr w:type="spellEnd"/>
      <w:r w:rsidR="00D9007D">
        <w:t xml:space="preserve"> </w:t>
      </w:r>
      <w:r w:rsidR="002028EB">
        <w:t>próximo à</w:t>
      </w:r>
      <w:r w:rsidR="00D9007D">
        <w:t xml:space="preserve"> residência da Sra. Rita.</w:t>
      </w:r>
      <w:bookmarkStart w:id="0" w:name="_GoBack"/>
      <w:bookmarkEnd w:id="0"/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7563F1DF" w:rsidR="00081FC0" w:rsidRDefault="006244B9" w:rsidP="003B1DE9">
      <w:pPr>
        <w:pStyle w:val="Pargrafo"/>
        <w:ind w:firstLine="708"/>
      </w:pPr>
      <w:r>
        <w:t xml:space="preserve">Afirmou estar </w:t>
      </w:r>
      <w:r w:rsidR="00AD409E">
        <w:t>atendendo</w:t>
      </w:r>
      <w:r w:rsidR="00050C08">
        <w:t xml:space="preserve"> </w:t>
      </w:r>
      <w:r w:rsidR="00E00718">
        <w:t xml:space="preserve">diversas </w:t>
      </w:r>
      <w:r w:rsidR="00050C08">
        <w:t>reivind</w:t>
      </w:r>
      <w:r w:rsidR="00065187">
        <w:t xml:space="preserve">icações dos </w:t>
      </w:r>
      <w:r w:rsidR="00EC11DF">
        <w:t>Moradores locais</w:t>
      </w:r>
      <w:r w:rsidR="00B17596">
        <w:t>,</w:t>
      </w:r>
      <w:r>
        <w:t xml:space="preserve"> pedindo </w:t>
      </w:r>
      <w:r w:rsidR="00E00718">
        <w:t>para que sejam viabilizadas ampliações nas redes de Iluminação pública, na localização acima citada, bem como em demais pontos de interesse</w:t>
      </w:r>
      <w:r w:rsidR="003B1DE9">
        <w:t xml:space="preserve"> da População, visando proporcionar segurança e comodidade à Todos.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lastRenderedPageBreak/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D3D61" w14:textId="77777777" w:rsidR="00EE14F2" w:rsidRDefault="00EE14F2">
      <w:pPr>
        <w:spacing w:after="0" w:line="240" w:lineRule="auto"/>
      </w:pPr>
      <w:r>
        <w:separator/>
      </w:r>
    </w:p>
  </w:endnote>
  <w:endnote w:type="continuationSeparator" w:id="0">
    <w:p w14:paraId="5B6C2EAD" w14:textId="77777777" w:rsidR="00EE14F2" w:rsidRDefault="00EE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8F94" w14:textId="77777777" w:rsidR="00EE14F2" w:rsidRDefault="00EE14F2">
      <w:pPr>
        <w:spacing w:after="0" w:line="240" w:lineRule="auto"/>
      </w:pPr>
      <w:r>
        <w:separator/>
      </w:r>
    </w:p>
  </w:footnote>
  <w:footnote w:type="continuationSeparator" w:id="0">
    <w:p w14:paraId="1333582E" w14:textId="77777777" w:rsidR="00EE14F2" w:rsidRDefault="00EE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C7361"/>
    <w:rsid w:val="000E0CE3"/>
    <w:rsid w:val="0010338A"/>
    <w:rsid w:val="00105709"/>
    <w:rsid w:val="0014549C"/>
    <w:rsid w:val="001520EF"/>
    <w:rsid w:val="00166881"/>
    <w:rsid w:val="0018319F"/>
    <w:rsid w:val="00192D47"/>
    <w:rsid w:val="001B6F3C"/>
    <w:rsid w:val="001C3170"/>
    <w:rsid w:val="001C6E60"/>
    <w:rsid w:val="001D18A8"/>
    <w:rsid w:val="001E7C9A"/>
    <w:rsid w:val="00202072"/>
    <w:rsid w:val="002028EB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1DE9"/>
    <w:rsid w:val="003B46EB"/>
    <w:rsid w:val="003B5566"/>
    <w:rsid w:val="003C15FA"/>
    <w:rsid w:val="003D3F73"/>
    <w:rsid w:val="0040330E"/>
    <w:rsid w:val="00404267"/>
    <w:rsid w:val="00424718"/>
    <w:rsid w:val="00465F86"/>
    <w:rsid w:val="004813E1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44B9"/>
    <w:rsid w:val="0062670C"/>
    <w:rsid w:val="0065267E"/>
    <w:rsid w:val="0065492A"/>
    <w:rsid w:val="006860D7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005F0"/>
    <w:rsid w:val="00A04515"/>
    <w:rsid w:val="00A0727D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5401B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61942"/>
    <w:rsid w:val="00D62E14"/>
    <w:rsid w:val="00D71082"/>
    <w:rsid w:val="00D749D4"/>
    <w:rsid w:val="00D828EE"/>
    <w:rsid w:val="00D9007D"/>
    <w:rsid w:val="00D9421A"/>
    <w:rsid w:val="00D944C7"/>
    <w:rsid w:val="00DA3402"/>
    <w:rsid w:val="00DA7E7E"/>
    <w:rsid w:val="00DB6336"/>
    <w:rsid w:val="00E00718"/>
    <w:rsid w:val="00E2464B"/>
    <w:rsid w:val="00E2633D"/>
    <w:rsid w:val="00E325CB"/>
    <w:rsid w:val="00E41D0A"/>
    <w:rsid w:val="00E80A70"/>
    <w:rsid w:val="00E81458"/>
    <w:rsid w:val="00E968C4"/>
    <w:rsid w:val="00EC11DF"/>
    <w:rsid w:val="00ED215D"/>
    <w:rsid w:val="00EE14F2"/>
    <w:rsid w:val="00F41A45"/>
    <w:rsid w:val="00F554A2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E30B5-6140-4EA8-B6A9-C2103824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27</cp:revision>
  <cp:lastPrinted>2024-06-13T12:25:00Z</cp:lastPrinted>
  <dcterms:created xsi:type="dcterms:W3CDTF">2024-04-15T18:17:00Z</dcterms:created>
  <dcterms:modified xsi:type="dcterms:W3CDTF">2024-06-13T12:45:00Z</dcterms:modified>
  <dc:language>pt-BR</dc:language>
</cp:coreProperties>
</file>