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72BFE" w14:textId="77777777" w:rsidR="00BE29B2" w:rsidRDefault="00BE29B2" w:rsidP="00BE29B2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EBC79C2" w14:textId="7D1ED353" w:rsidR="00BE29B2" w:rsidRPr="00BE29B2" w:rsidRDefault="00BE29B2" w:rsidP="00BE29B2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E29B2">
        <w:rPr>
          <w:rFonts w:ascii="Arial" w:hAnsi="Arial" w:cs="Arial"/>
          <w:b/>
          <w:bCs/>
          <w:sz w:val="24"/>
          <w:szCs w:val="24"/>
        </w:rPr>
        <w:t xml:space="preserve">REQUERIMENTO </w:t>
      </w:r>
      <w:r w:rsidR="001849C8">
        <w:rPr>
          <w:rFonts w:ascii="Arial" w:hAnsi="Arial" w:cs="Arial"/>
          <w:b/>
          <w:bCs/>
          <w:sz w:val="24"/>
          <w:szCs w:val="24"/>
        </w:rPr>
        <w:t>07</w:t>
      </w:r>
      <w:r w:rsidRPr="00BE29B2">
        <w:rPr>
          <w:rFonts w:ascii="Arial" w:hAnsi="Arial" w:cs="Arial"/>
          <w:b/>
          <w:bCs/>
          <w:sz w:val="24"/>
          <w:szCs w:val="24"/>
        </w:rPr>
        <w:t>/202</w:t>
      </w:r>
      <w:r w:rsidR="00D56387">
        <w:rPr>
          <w:rFonts w:ascii="Arial" w:hAnsi="Arial" w:cs="Arial"/>
          <w:b/>
          <w:bCs/>
          <w:sz w:val="24"/>
          <w:szCs w:val="24"/>
        </w:rPr>
        <w:t>4</w:t>
      </w:r>
    </w:p>
    <w:p w14:paraId="2DF41165" w14:textId="77777777" w:rsidR="00BE29B2" w:rsidRPr="00BE29B2" w:rsidRDefault="00BE29B2" w:rsidP="002D0D53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7D8F4187" w14:textId="77777777" w:rsidR="00BE29B2" w:rsidRPr="00BE29B2" w:rsidRDefault="00BE29B2" w:rsidP="002D0D53">
      <w:pPr>
        <w:contextualSpacing/>
        <w:jc w:val="both"/>
        <w:rPr>
          <w:rFonts w:ascii="Arial" w:hAnsi="Arial" w:cs="Arial"/>
          <w:sz w:val="24"/>
          <w:szCs w:val="24"/>
        </w:rPr>
      </w:pPr>
      <w:r w:rsidRPr="00BE29B2">
        <w:rPr>
          <w:rFonts w:ascii="Arial" w:hAnsi="Arial" w:cs="Arial"/>
          <w:sz w:val="24"/>
          <w:szCs w:val="24"/>
        </w:rPr>
        <w:t xml:space="preserve">O Vereador que o presente subscreve, no uso de suas atribuições regimentais conferidas pelo art. 192, X do Regimento Interno desta Casa de Leis, vem perante o soberano plenário desta casa de leis, para que, na forma que determina o art. 20, XX da LOM, o Poder Executivo preste as informações conforme abaixo REQUER-SE: </w:t>
      </w:r>
    </w:p>
    <w:p w14:paraId="3A3133C7" w14:textId="77777777" w:rsidR="00BE29B2" w:rsidRPr="00BE29B2" w:rsidRDefault="00BE29B2" w:rsidP="002D0D53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78EF075" w14:textId="06E26618" w:rsidR="00BE29B2" w:rsidRDefault="00D56387" w:rsidP="00BE29B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</w:t>
      </w:r>
      <w:r w:rsidR="00A674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custo total</w:t>
      </w:r>
      <w:r w:rsidR="00A6748D">
        <w:rPr>
          <w:rFonts w:ascii="Arial" w:hAnsi="Arial" w:cs="Arial"/>
          <w:sz w:val="24"/>
          <w:szCs w:val="24"/>
        </w:rPr>
        <w:t xml:space="preserve"> da revitalização </w:t>
      </w:r>
      <w:r>
        <w:rPr>
          <w:rFonts w:ascii="Arial" w:hAnsi="Arial" w:cs="Arial"/>
          <w:sz w:val="24"/>
          <w:szCs w:val="24"/>
        </w:rPr>
        <w:t xml:space="preserve">da </w:t>
      </w:r>
      <w:r w:rsidR="00A6748D">
        <w:rPr>
          <w:rFonts w:ascii="Arial" w:hAnsi="Arial" w:cs="Arial"/>
          <w:sz w:val="24"/>
          <w:szCs w:val="24"/>
        </w:rPr>
        <w:t>Rua Edgar Jorge Train Schafhauser</w:t>
      </w:r>
      <w:r>
        <w:rPr>
          <w:rFonts w:ascii="Arial" w:hAnsi="Arial" w:cs="Arial"/>
          <w:sz w:val="24"/>
          <w:szCs w:val="24"/>
        </w:rPr>
        <w:t>? requer cópia integral do processo licitatório.</w:t>
      </w:r>
    </w:p>
    <w:p w14:paraId="16950000" w14:textId="552FC794" w:rsidR="00D56387" w:rsidRDefault="00D56387" w:rsidP="00BE29B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Quem fará a manutenção das flores da via e de qual maneira?</w:t>
      </w:r>
    </w:p>
    <w:p w14:paraId="71137CB7" w14:textId="77777777" w:rsidR="00BE29B2" w:rsidRDefault="00BE29B2" w:rsidP="00BE29B2">
      <w:pPr>
        <w:jc w:val="both"/>
        <w:rPr>
          <w:rFonts w:ascii="Arial" w:hAnsi="Arial" w:cs="Arial"/>
          <w:sz w:val="24"/>
          <w:szCs w:val="24"/>
        </w:rPr>
      </w:pPr>
    </w:p>
    <w:p w14:paraId="1C39E197" w14:textId="271E5674" w:rsidR="00BE29B2" w:rsidRPr="00BE29B2" w:rsidRDefault="00D4002F" w:rsidP="00BE29B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E29B2">
        <w:rPr>
          <w:rFonts w:ascii="Arial" w:hAnsi="Arial" w:cs="Arial"/>
          <w:b/>
          <w:bCs/>
          <w:sz w:val="24"/>
          <w:szCs w:val="24"/>
        </w:rPr>
        <w:t>JUSTIFICATIVA</w:t>
      </w:r>
    </w:p>
    <w:p w14:paraId="5E364249" w14:textId="723747B5" w:rsidR="00976F76" w:rsidRDefault="00BE29B2" w:rsidP="00F820F5">
      <w:pPr>
        <w:jc w:val="both"/>
        <w:rPr>
          <w:rFonts w:ascii="Arial" w:hAnsi="Arial" w:cs="Arial"/>
          <w:sz w:val="24"/>
          <w:szCs w:val="24"/>
        </w:rPr>
      </w:pPr>
      <w:r w:rsidRPr="00BE29B2">
        <w:rPr>
          <w:rFonts w:ascii="Arial" w:hAnsi="Arial" w:cs="Arial"/>
          <w:sz w:val="24"/>
          <w:szCs w:val="24"/>
        </w:rPr>
        <w:t>Como sabemos,</w:t>
      </w:r>
      <w:r w:rsidR="00976F76">
        <w:rPr>
          <w:rFonts w:ascii="Arial" w:hAnsi="Arial" w:cs="Arial"/>
          <w:sz w:val="24"/>
          <w:szCs w:val="24"/>
        </w:rPr>
        <w:t xml:space="preserve"> muitos </w:t>
      </w:r>
      <w:r w:rsidR="00D56387">
        <w:rPr>
          <w:rFonts w:ascii="Arial" w:hAnsi="Arial" w:cs="Arial"/>
          <w:sz w:val="24"/>
          <w:szCs w:val="24"/>
        </w:rPr>
        <w:t>munícipes</w:t>
      </w:r>
      <w:r w:rsidR="00976F76">
        <w:rPr>
          <w:rFonts w:ascii="Arial" w:hAnsi="Arial" w:cs="Arial"/>
          <w:sz w:val="24"/>
          <w:szCs w:val="24"/>
        </w:rPr>
        <w:t xml:space="preserve"> </w:t>
      </w:r>
      <w:r w:rsidR="00D56387">
        <w:rPr>
          <w:rFonts w:ascii="Arial" w:hAnsi="Arial" w:cs="Arial"/>
          <w:sz w:val="24"/>
          <w:szCs w:val="24"/>
        </w:rPr>
        <w:t>questionaram a execução e gasto com a obra de revitalização da Rua Edgar Jorge Train Schafhauser, sendo assim, para melhor conhecimento e para prestar informações corretas à população se faz necessário a resposta.</w:t>
      </w:r>
      <w:r w:rsidR="00976F76">
        <w:rPr>
          <w:rFonts w:ascii="Arial" w:hAnsi="Arial" w:cs="Arial"/>
          <w:sz w:val="24"/>
          <w:szCs w:val="24"/>
        </w:rPr>
        <w:t xml:space="preserve"> </w:t>
      </w:r>
    </w:p>
    <w:p w14:paraId="205B8882" w14:textId="4B7F5FE7" w:rsidR="00BE29B2" w:rsidRPr="00BE29B2" w:rsidRDefault="00BE29B2" w:rsidP="00F820F5">
      <w:pPr>
        <w:jc w:val="both"/>
        <w:rPr>
          <w:rFonts w:ascii="Arial" w:hAnsi="Arial" w:cs="Arial"/>
          <w:sz w:val="24"/>
          <w:szCs w:val="24"/>
        </w:rPr>
      </w:pPr>
      <w:r w:rsidRPr="00BE29B2">
        <w:rPr>
          <w:rFonts w:ascii="Arial" w:hAnsi="Arial" w:cs="Arial"/>
          <w:sz w:val="24"/>
          <w:szCs w:val="24"/>
        </w:rPr>
        <w:t xml:space="preserve">Desta forma, visando concretizar a função fiscalizatória que compete ao Legislativo (art. 31, caput, da Constituição Federal), bem como dar maior transparência aos atos públicos, requer-se resposta as indagações supra. É o que requer. </w:t>
      </w:r>
    </w:p>
    <w:p w14:paraId="301D6720" w14:textId="77777777" w:rsidR="00BE29B2" w:rsidRDefault="00BE29B2" w:rsidP="00BE29B2">
      <w:pPr>
        <w:jc w:val="both"/>
        <w:rPr>
          <w:rFonts w:ascii="Arial" w:hAnsi="Arial" w:cs="Arial"/>
          <w:sz w:val="24"/>
          <w:szCs w:val="24"/>
        </w:rPr>
      </w:pPr>
    </w:p>
    <w:p w14:paraId="2FEE6078" w14:textId="22BCB4CB" w:rsidR="00BE29B2" w:rsidRPr="00BE29B2" w:rsidRDefault="00BE29B2" w:rsidP="00D56387">
      <w:pPr>
        <w:jc w:val="right"/>
        <w:rPr>
          <w:rFonts w:ascii="Arial" w:hAnsi="Arial" w:cs="Arial"/>
          <w:sz w:val="24"/>
          <w:szCs w:val="24"/>
        </w:rPr>
      </w:pPr>
      <w:r w:rsidRPr="00BE29B2">
        <w:rPr>
          <w:rFonts w:ascii="Arial" w:hAnsi="Arial" w:cs="Arial"/>
          <w:sz w:val="24"/>
          <w:szCs w:val="24"/>
        </w:rPr>
        <w:t xml:space="preserve">Antonio Olinto, </w:t>
      </w:r>
      <w:r w:rsidR="001849C8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="00D56387">
        <w:rPr>
          <w:rFonts w:ascii="Arial" w:hAnsi="Arial" w:cs="Arial"/>
          <w:sz w:val="24"/>
          <w:szCs w:val="24"/>
        </w:rPr>
        <w:t xml:space="preserve"> de fevereiro de 2024</w:t>
      </w:r>
    </w:p>
    <w:p w14:paraId="43FEA2C7" w14:textId="77777777" w:rsidR="00BE29B2" w:rsidRPr="00BE29B2" w:rsidRDefault="00BE29B2" w:rsidP="00BE29B2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0DB896FE" w14:textId="77777777" w:rsidR="00BE29B2" w:rsidRPr="00BE29B2" w:rsidRDefault="00BE29B2" w:rsidP="00BE29B2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7CF5EBE2" w14:textId="77777777" w:rsidR="00BE29B2" w:rsidRPr="00BE29B2" w:rsidRDefault="00BE29B2" w:rsidP="00BE29B2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701231CE" w14:textId="77777777" w:rsidR="00BE29B2" w:rsidRPr="00BE29B2" w:rsidRDefault="00BE29B2" w:rsidP="00BE29B2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77268902" w14:textId="77777777" w:rsidR="00BE29B2" w:rsidRPr="00BE29B2" w:rsidRDefault="00BE29B2" w:rsidP="00BE29B2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5F067529" w14:textId="050DA2AD" w:rsidR="00BE29B2" w:rsidRPr="00BE29B2" w:rsidRDefault="00BE29B2" w:rsidP="00BE29B2">
      <w:pPr>
        <w:contextualSpacing/>
        <w:jc w:val="center"/>
        <w:rPr>
          <w:rFonts w:ascii="Arial" w:hAnsi="Arial" w:cs="Arial"/>
          <w:sz w:val="24"/>
          <w:szCs w:val="24"/>
        </w:rPr>
      </w:pPr>
      <w:r w:rsidRPr="00BE29B2">
        <w:rPr>
          <w:rFonts w:ascii="Arial" w:hAnsi="Arial" w:cs="Arial"/>
          <w:sz w:val="24"/>
          <w:szCs w:val="24"/>
        </w:rPr>
        <w:t>__________________________</w:t>
      </w:r>
    </w:p>
    <w:p w14:paraId="69D67EE5" w14:textId="15522BF0" w:rsidR="00BE29B2" w:rsidRPr="00BE29B2" w:rsidRDefault="00BE29B2" w:rsidP="00BE29B2">
      <w:pPr>
        <w:contextualSpacing/>
        <w:jc w:val="center"/>
        <w:rPr>
          <w:rFonts w:ascii="Arial" w:hAnsi="Arial" w:cs="Arial"/>
          <w:sz w:val="24"/>
          <w:szCs w:val="24"/>
        </w:rPr>
      </w:pPr>
      <w:r w:rsidRPr="00BE29B2">
        <w:rPr>
          <w:rFonts w:ascii="Arial" w:hAnsi="Arial" w:cs="Arial"/>
          <w:sz w:val="24"/>
          <w:szCs w:val="24"/>
        </w:rPr>
        <w:t>GILCIANO MOEIRA</w:t>
      </w:r>
    </w:p>
    <w:p w14:paraId="3B82CB9F" w14:textId="64CF087B" w:rsidR="00005ACF" w:rsidRPr="00BE29B2" w:rsidRDefault="00BE29B2" w:rsidP="00BE29B2">
      <w:pPr>
        <w:contextualSpacing/>
        <w:jc w:val="center"/>
        <w:rPr>
          <w:rFonts w:ascii="Arial" w:hAnsi="Arial" w:cs="Arial"/>
          <w:sz w:val="28"/>
          <w:szCs w:val="28"/>
        </w:rPr>
      </w:pPr>
      <w:r w:rsidRPr="00BE29B2">
        <w:rPr>
          <w:rFonts w:ascii="Arial" w:hAnsi="Arial" w:cs="Arial"/>
          <w:sz w:val="24"/>
          <w:szCs w:val="24"/>
        </w:rPr>
        <w:t>Vereador</w:t>
      </w:r>
    </w:p>
    <w:sectPr w:rsidR="00005ACF" w:rsidRPr="00BE29B2" w:rsidSect="00A3786F">
      <w:head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FE31C" w14:textId="77777777" w:rsidR="00154427" w:rsidRDefault="00154427" w:rsidP="001524E5">
      <w:pPr>
        <w:spacing w:after="0" w:line="240" w:lineRule="auto"/>
      </w:pPr>
      <w:r>
        <w:separator/>
      </w:r>
    </w:p>
  </w:endnote>
  <w:endnote w:type="continuationSeparator" w:id="0">
    <w:p w14:paraId="79CAA3D5" w14:textId="77777777" w:rsidR="00154427" w:rsidRDefault="00154427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306C5" w14:textId="77777777" w:rsidR="00154427" w:rsidRDefault="00154427" w:rsidP="001524E5">
      <w:pPr>
        <w:spacing w:after="0" w:line="240" w:lineRule="auto"/>
      </w:pPr>
      <w:r>
        <w:separator/>
      </w:r>
    </w:p>
  </w:footnote>
  <w:footnote w:type="continuationSeparator" w:id="0">
    <w:p w14:paraId="1D7AF365" w14:textId="77777777" w:rsidR="00154427" w:rsidRDefault="00154427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682FC" w14:textId="77777777" w:rsidR="006A52E9" w:rsidRDefault="006A52E9" w:rsidP="002E51ED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 Black" w:hAnsi="Arial Black" w:cs="Arial"/>
        <w:noProof/>
        <w:sz w:val="38"/>
        <w:szCs w:val="38"/>
        <w:u w:val="single"/>
      </w:rPr>
      <w:drawing>
        <wp:anchor distT="0" distB="0" distL="114300" distR="114300" simplePos="0" relativeHeight="251658240" behindDoc="0" locked="0" layoutInCell="1" allowOverlap="1" wp14:anchorId="49373F27" wp14:editId="677E8E57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5" name="Imagem 5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A52E9">
      <w:rPr>
        <w:rFonts w:ascii="Arial Black" w:hAnsi="Arial Black" w:cs="Arial"/>
        <w:sz w:val="38"/>
        <w:szCs w:val="38"/>
        <w:u w:val="single"/>
      </w:rPr>
      <w:t>CÂMARA MUNICIPAL DE ANTONIO OLINTO</w:t>
    </w:r>
  </w:p>
  <w:p w14:paraId="10BBE567" w14:textId="77777777" w:rsidR="00F35618" w:rsidRPr="006A52E9" w:rsidRDefault="006A52E9" w:rsidP="002E51ED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14:paraId="135C4A9B" w14:textId="77777777" w:rsidR="00F35618" w:rsidRPr="00F35618" w:rsidRDefault="00A63C18" w:rsidP="002E51ED">
    <w:pPr>
      <w:pStyle w:val="Cabealh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INSTALADA EM 24/10/1961</w:t>
    </w:r>
  </w:p>
  <w:p w14:paraId="56A6D9E6" w14:textId="77777777" w:rsidR="00A841CC" w:rsidRDefault="00F35618" w:rsidP="006A52E9">
    <w:pPr>
      <w:pStyle w:val="Cabealho"/>
      <w:jc w:val="center"/>
      <w:rPr>
        <w:rFonts w:ascii="Arial" w:hAnsi="Arial" w:cs="Arial"/>
        <w:b/>
        <w:sz w:val="24"/>
        <w:u w:val="single"/>
      </w:rPr>
    </w:pPr>
    <w:r w:rsidRPr="00F35618">
      <w:rPr>
        <w:rFonts w:ascii="Arial" w:hAnsi="Arial" w:cs="Arial"/>
        <w:b/>
        <w:sz w:val="24"/>
        <w:u w:val="single"/>
      </w:rPr>
      <w:t>ESTADO DO PARANÁ</w:t>
    </w:r>
  </w:p>
  <w:p w14:paraId="5A02323B" w14:textId="77777777"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05C9B"/>
    <w:multiLevelType w:val="hybridMultilevel"/>
    <w:tmpl w:val="5B66B216"/>
    <w:lvl w:ilvl="0" w:tplc="5068F44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CB6989"/>
    <w:multiLevelType w:val="hybridMultilevel"/>
    <w:tmpl w:val="1668E2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D2F94"/>
    <w:multiLevelType w:val="hybridMultilevel"/>
    <w:tmpl w:val="76FAB044"/>
    <w:lvl w:ilvl="0" w:tplc="42EA7C0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5ACF"/>
    <w:rsid w:val="00007530"/>
    <w:rsid w:val="00045445"/>
    <w:rsid w:val="00055B05"/>
    <w:rsid w:val="00072399"/>
    <w:rsid w:val="00093071"/>
    <w:rsid w:val="000C479E"/>
    <w:rsid w:val="000C77D7"/>
    <w:rsid w:val="000F3045"/>
    <w:rsid w:val="001524E5"/>
    <w:rsid w:val="00154427"/>
    <w:rsid w:val="0017758A"/>
    <w:rsid w:val="001849C8"/>
    <w:rsid w:val="00195972"/>
    <w:rsid w:val="001B76AF"/>
    <w:rsid w:val="001D6108"/>
    <w:rsid w:val="001E7904"/>
    <w:rsid w:val="001F0D71"/>
    <w:rsid w:val="001F585D"/>
    <w:rsid w:val="00214F59"/>
    <w:rsid w:val="00251AE7"/>
    <w:rsid w:val="00252DF5"/>
    <w:rsid w:val="00260815"/>
    <w:rsid w:val="002B1ACF"/>
    <w:rsid w:val="002C7844"/>
    <w:rsid w:val="002D0D53"/>
    <w:rsid w:val="002E51ED"/>
    <w:rsid w:val="002F5D40"/>
    <w:rsid w:val="00303C29"/>
    <w:rsid w:val="00310A7C"/>
    <w:rsid w:val="0032404C"/>
    <w:rsid w:val="0036641E"/>
    <w:rsid w:val="003A57FA"/>
    <w:rsid w:val="003A7525"/>
    <w:rsid w:val="003B43A4"/>
    <w:rsid w:val="003C6325"/>
    <w:rsid w:val="003F54D0"/>
    <w:rsid w:val="00414175"/>
    <w:rsid w:val="0041600B"/>
    <w:rsid w:val="0045160C"/>
    <w:rsid w:val="00456F2B"/>
    <w:rsid w:val="00471121"/>
    <w:rsid w:val="004A6C18"/>
    <w:rsid w:val="004B5BEE"/>
    <w:rsid w:val="004B6647"/>
    <w:rsid w:val="004B67EB"/>
    <w:rsid w:val="004D28F9"/>
    <w:rsid w:val="00550BDB"/>
    <w:rsid w:val="005A2C7B"/>
    <w:rsid w:val="005A2D38"/>
    <w:rsid w:val="005B75F3"/>
    <w:rsid w:val="005D51E5"/>
    <w:rsid w:val="00616C5E"/>
    <w:rsid w:val="00655605"/>
    <w:rsid w:val="0065573F"/>
    <w:rsid w:val="00657736"/>
    <w:rsid w:val="00674BC5"/>
    <w:rsid w:val="00680B6B"/>
    <w:rsid w:val="00682EC5"/>
    <w:rsid w:val="00687AFB"/>
    <w:rsid w:val="00691E43"/>
    <w:rsid w:val="006A1BC0"/>
    <w:rsid w:val="006A52E9"/>
    <w:rsid w:val="006B7BF8"/>
    <w:rsid w:val="006D5236"/>
    <w:rsid w:val="006F3BF2"/>
    <w:rsid w:val="0071226C"/>
    <w:rsid w:val="00714210"/>
    <w:rsid w:val="00730715"/>
    <w:rsid w:val="00744AD6"/>
    <w:rsid w:val="00772BAB"/>
    <w:rsid w:val="007779BE"/>
    <w:rsid w:val="007A51CF"/>
    <w:rsid w:val="007A617A"/>
    <w:rsid w:val="00810047"/>
    <w:rsid w:val="00816910"/>
    <w:rsid w:val="00822391"/>
    <w:rsid w:val="0085387F"/>
    <w:rsid w:val="00862F23"/>
    <w:rsid w:val="008835AB"/>
    <w:rsid w:val="008B09BC"/>
    <w:rsid w:val="008C3A1F"/>
    <w:rsid w:val="008F7B70"/>
    <w:rsid w:val="00911D52"/>
    <w:rsid w:val="009161F2"/>
    <w:rsid w:val="0092320A"/>
    <w:rsid w:val="00927C2A"/>
    <w:rsid w:val="00945ACD"/>
    <w:rsid w:val="00960EBD"/>
    <w:rsid w:val="0096532D"/>
    <w:rsid w:val="00965DDD"/>
    <w:rsid w:val="00976F76"/>
    <w:rsid w:val="009859F4"/>
    <w:rsid w:val="009A267A"/>
    <w:rsid w:val="009A7069"/>
    <w:rsid w:val="009B1E0B"/>
    <w:rsid w:val="009B3EE2"/>
    <w:rsid w:val="009B6EFF"/>
    <w:rsid w:val="009C192C"/>
    <w:rsid w:val="009D04BA"/>
    <w:rsid w:val="009E4CF0"/>
    <w:rsid w:val="00A045D8"/>
    <w:rsid w:val="00A06E17"/>
    <w:rsid w:val="00A110AE"/>
    <w:rsid w:val="00A13B8A"/>
    <w:rsid w:val="00A27ACC"/>
    <w:rsid w:val="00A3327E"/>
    <w:rsid w:val="00A3786F"/>
    <w:rsid w:val="00A53421"/>
    <w:rsid w:val="00A63C18"/>
    <w:rsid w:val="00A6748D"/>
    <w:rsid w:val="00A74893"/>
    <w:rsid w:val="00A841CC"/>
    <w:rsid w:val="00A863E9"/>
    <w:rsid w:val="00AA646C"/>
    <w:rsid w:val="00AB7DB2"/>
    <w:rsid w:val="00AD4252"/>
    <w:rsid w:val="00AE1331"/>
    <w:rsid w:val="00B016FB"/>
    <w:rsid w:val="00B26025"/>
    <w:rsid w:val="00B4750D"/>
    <w:rsid w:val="00B4776C"/>
    <w:rsid w:val="00B56360"/>
    <w:rsid w:val="00B7279B"/>
    <w:rsid w:val="00B82BBB"/>
    <w:rsid w:val="00BB1530"/>
    <w:rsid w:val="00BB50DA"/>
    <w:rsid w:val="00BE29B2"/>
    <w:rsid w:val="00BE2A51"/>
    <w:rsid w:val="00C04360"/>
    <w:rsid w:val="00C10E73"/>
    <w:rsid w:val="00C12452"/>
    <w:rsid w:val="00C20192"/>
    <w:rsid w:val="00C4349F"/>
    <w:rsid w:val="00C50B97"/>
    <w:rsid w:val="00C622C0"/>
    <w:rsid w:val="00C6618C"/>
    <w:rsid w:val="00C7296F"/>
    <w:rsid w:val="00C73916"/>
    <w:rsid w:val="00C86EE0"/>
    <w:rsid w:val="00CF33F8"/>
    <w:rsid w:val="00D125D1"/>
    <w:rsid w:val="00D304DB"/>
    <w:rsid w:val="00D4002F"/>
    <w:rsid w:val="00D455F7"/>
    <w:rsid w:val="00D53D05"/>
    <w:rsid w:val="00D56387"/>
    <w:rsid w:val="00D700F4"/>
    <w:rsid w:val="00D81CF5"/>
    <w:rsid w:val="00D9674F"/>
    <w:rsid w:val="00DA1928"/>
    <w:rsid w:val="00DC5EC8"/>
    <w:rsid w:val="00DD087B"/>
    <w:rsid w:val="00DD534C"/>
    <w:rsid w:val="00E03EFA"/>
    <w:rsid w:val="00E207A7"/>
    <w:rsid w:val="00E21D72"/>
    <w:rsid w:val="00E26DCE"/>
    <w:rsid w:val="00EB056B"/>
    <w:rsid w:val="00EB3A1B"/>
    <w:rsid w:val="00EB783B"/>
    <w:rsid w:val="00EE4222"/>
    <w:rsid w:val="00EF7706"/>
    <w:rsid w:val="00F01176"/>
    <w:rsid w:val="00F06241"/>
    <w:rsid w:val="00F12632"/>
    <w:rsid w:val="00F35618"/>
    <w:rsid w:val="00F820F5"/>
    <w:rsid w:val="00FB0DE0"/>
    <w:rsid w:val="00FC4FDC"/>
    <w:rsid w:val="00FC7C60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FAD78"/>
  <w15:docId w15:val="{E70D4C6A-131E-4B36-A952-94A3CE26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83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45D8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E29B2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A674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74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748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74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74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45741-1F61-4887-8FE4-66B87B75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</cp:revision>
  <cp:lastPrinted>2024-02-20T14:18:00Z</cp:lastPrinted>
  <dcterms:created xsi:type="dcterms:W3CDTF">2024-02-20T14:18:00Z</dcterms:created>
  <dcterms:modified xsi:type="dcterms:W3CDTF">2024-02-20T14:18:00Z</dcterms:modified>
</cp:coreProperties>
</file>