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 Nº 0</w:t>
      </w:r>
      <w:r>
        <w:rPr>
          <w:rFonts w:cs="Arial" w:ascii="Arial" w:hAnsi="Arial"/>
          <w:b/>
          <w:sz w:val="24"/>
          <w:szCs w:val="24"/>
        </w:rPr>
        <w:t>6</w:t>
      </w:r>
      <w:r>
        <w:rPr>
          <w:rFonts w:cs="Arial" w:ascii="Arial" w:hAnsi="Arial"/>
          <w:b/>
          <w:sz w:val="24"/>
          <w:szCs w:val="24"/>
        </w:rPr>
        <w:t>/2021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>WILSON NAPOLEÃO GUENZE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Vereador com assento nesta Casa Legislativa, no uso de suas prerrogativas que lhes são conferidas pelos artigos 22, 168, inciso “X” e 187 e seguintes do Regimento Interno, </w:t>
      </w:r>
      <w:r>
        <w:rPr>
          <w:rFonts w:cs="Arial" w:ascii="Arial" w:hAnsi="Arial"/>
          <w:b/>
          <w:sz w:val="24"/>
          <w:szCs w:val="24"/>
        </w:rPr>
        <w:t>PROPÕE</w:t>
      </w:r>
      <w:r>
        <w:rPr>
          <w:rFonts w:cs="Arial" w:ascii="Arial" w:hAnsi="Arial"/>
          <w:sz w:val="24"/>
          <w:szCs w:val="24"/>
        </w:rPr>
        <w:t>, uma vez ouvido o Colendo Plenário, a seguinte: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Para que o Poder Executivo, através do setor </w:t>
      </w:r>
      <w:r>
        <w:rPr>
          <w:rFonts w:cs="Arial" w:ascii="Arial" w:hAnsi="Arial"/>
          <w:sz w:val="24"/>
          <w:szCs w:val="24"/>
        </w:rPr>
        <w:t>de Saúde. A Implantação de uma sala especializada para realização de Raio-X, no pronto atendimento, na Sede do Município.</w:t>
      </w:r>
    </w:p>
    <w:p>
      <w:pPr>
        <w:pStyle w:val="Normal"/>
        <w:spacing w:lineRule="auto" w:line="360"/>
        <w:jc w:val="right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sz w:val="24"/>
          <w:szCs w:val="24"/>
        </w:rPr>
        <w:t>Antônio Olinto, 11 de Janeiro de 2021.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contextualSpacing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WILSON NAPOLEÃO GUENZE</w:t>
      </w:r>
    </w:p>
    <w:p>
      <w:pPr>
        <w:pStyle w:val="Normal"/>
        <w:spacing w:lineRule="auto" w:line="240" w:before="0" w:after="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Vereador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0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20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before="0" w:after="200"/>
        <w:contextualSpacing/>
        <w:jc w:val="both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 w:before="0"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A referida Indicação é de extrema necessidade, </w:t>
      </w:r>
      <w:r>
        <w:rPr>
          <w:rFonts w:cs="Arial" w:ascii="Arial" w:hAnsi="Arial"/>
          <w:sz w:val="24"/>
          <w:szCs w:val="24"/>
        </w:rPr>
        <w:t>pois as pessoas que necessitam desse procedimento, dependem se deslocar até outra Cidade, causando transtornos, e atrasos no tratamento.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 Black" w:hAnsi="Arial Black" w:cs="Arial"/>
        <w:sz w:val="28"/>
      </w:rPr>
    </w:pPr>
    <w:r>
      <w:rPr>
        <w:rFonts w:cs="Arial" w:ascii="Arial Black" w:hAnsi="Arial Black"/>
        <w:sz w:val="28"/>
      </w:rPr>
    </w:r>
  </w:p>
  <w:p>
    <w:pPr>
      <w:pStyle w:val="Normal"/>
      <w:ind w:left="708" w:hanging="0"/>
      <w:jc w:val="center"/>
      <w:rPr>
        <w:rFonts w:ascii="Arial Black" w:hAnsi="Arial Black" w:cs="Arial"/>
        <w:sz w:val="32"/>
        <w:szCs w:val="32"/>
        <w:u w:val="single"/>
      </w:rPr>
    </w:pPr>
    <w: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 Black" w:hAnsi="Arial Black"/>
        <w:sz w:val="32"/>
        <w:szCs w:val="32"/>
        <w:u w:val="single"/>
      </w:rPr>
      <w:t>C</w:t>
    </w:r>
    <w:r>
      <w:rPr>
        <w:rFonts w:cs="Arial" w:ascii="Arial Black" w:hAnsi="Arial Black"/>
        <w:sz w:val="32"/>
        <w:szCs w:val="32"/>
        <w:u w:val="single"/>
      </w:rPr>
      <w:t>ÂMARA MUNICIPAL DE ANTONIO OLINTO</w:t>
    </w:r>
  </w:p>
  <w:p>
    <w:pPr>
      <w:pStyle w:val="Normal"/>
      <w:ind w:left="708" w:hanging="0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cs="Arial" w:ascii="Arial" w:hAnsi="Arial"/>
        <w:sz w:val="24"/>
        <w:szCs w:val="24"/>
      </w:rPr>
      <w:t>CEP 83.980-000 – Rua Gasparina Simas Miléo, 269</w:t>
    </w:r>
  </w:p>
  <w:p>
    <w:pPr>
      <w:pStyle w:val="Cabealho"/>
      <w:jc w:val="center"/>
      <w:rPr>
        <w:rFonts w:ascii="Arial" w:hAnsi="Arial" w:cs="Arial"/>
        <w:b/>
        <w:b/>
        <w:sz w:val="24"/>
      </w:rPr>
    </w:pPr>
    <w:r>
      <w:rPr>
        <w:rFonts w:cs="Arial" w:ascii="Arial" w:hAnsi="Arial"/>
        <w:b/>
        <w:sz w:val="24"/>
      </w:rPr>
      <w:t>INSTALADA EM 24/10/1961</w:t>
    </w:r>
  </w:p>
  <w:p>
    <w:pPr>
      <w:pStyle w:val="Cabealho"/>
      <w:jc w:val="center"/>
      <w:rPr>
        <w:rFonts w:ascii="Arial" w:hAnsi="Arial" w:cs="Arial"/>
        <w:b/>
        <w:b/>
        <w:sz w:val="24"/>
        <w:u w:val="single"/>
      </w:rPr>
    </w:pPr>
    <w:r>
      <w:rPr>
        <w:rFonts w:cs="Arial" w:ascii="Arial" w:hAnsi="Arial"/>
        <w:b/>
        <w:sz w:val="24"/>
        <w:u w:val="single"/>
      </w:rPr>
      <w:t>ESTADO DO PARANÁ</w:t>
    </w:r>
  </w:p>
  <w:p>
    <w:pPr>
      <w:pStyle w:val="Cabealho"/>
      <w:jc w:val="center"/>
      <w:rPr>
        <w:rFonts w:ascii="Arial" w:hAnsi="Arial" w:cs="Arial"/>
        <w:b/>
        <w:b/>
        <w:sz w:val="24"/>
        <w:u w:val="single"/>
      </w:rPr>
    </w:pPr>
    <w:r>
      <w:rPr>
        <w:rFonts w:cs="Arial" w:ascii="Arial" w:hAnsi="Arial"/>
        <w:b/>
        <w:sz w:val="24"/>
        <w:u w:val="sing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e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524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524e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24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C1E7B-8ED3-4870-8E34-08281EE1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LibreOffice/7.0.4.2$Windows_X86_64 LibreOffice_project/dcf040e67528d9187c66b2379df5ea4407429775</Application>
  <AppVersion>15.0000</AppVersion>
  <Pages>2</Pages>
  <Words>127</Words>
  <Characters>715</Characters>
  <CharactersWithSpaces>993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2020-04-06T11:49:00Z</dcterms:created>
  <dc:creator>Ronaldo</dc:creator>
  <dc:description/>
  <dc:language>pt-BR</dc:language>
  <cp:lastModifiedBy/>
  <cp:lastPrinted>2021-01-11T10:54:36Z</cp:lastPrinted>
  <dcterms:modified xsi:type="dcterms:W3CDTF">2021-01-11T10:55:38Z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