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5491E">
        <w:rPr>
          <w:rFonts w:ascii="Times New Roman" w:hAnsi="Times New Roman" w:cs="Times New Roman"/>
          <w:sz w:val="26"/>
          <w:szCs w:val="26"/>
        </w:rPr>
        <w:t>19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91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26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45491E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45491E">
        <w:rPr>
          <w:rFonts w:ascii="Times New Roman" w:hAnsi="Times New Roman" w:cs="Times New Roman"/>
          <w:sz w:val="26"/>
          <w:szCs w:val="26"/>
        </w:rPr>
        <w:t>para que haja um</w:t>
      </w:r>
      <w:r w:rsidR="00221A24">
        <w:rPr>
          <w:rFonts w:ascii="Times New Roman" w:hAnsi="Times New Roman" w:cs="Times New Roman"/>
          <w:sz w:val="26"/>
          <w:szCs w:val="26"/>
        </w:rPr>
        <w:t>a</w:t>
      </w:r>
      <w:bookmarkStart w:id="0" w:name="_GoBack"/>
      <w:bookmarkEnd w:id="0"/>
      <w:r w:rsidR="0045491E">
        <w:rPr>
          <w:rFonts w:ascii="Times New Roman" w:hAnsi="Times New Roman" w:cs="Times New Roman"/>
          <w:sz w:val="26"/>
          <w:szCs w:val="26"/>
        </w:rPr>
        <w:t xml:space="preserve"> cobrança da Secretaria Municipal da Saúde, para que seja estipulado um prazo, para marcação dos exames para os Pacientes</w:t>
      </w:r>
      <w:r w:rsidR="00AB105E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117B8D">
        <w:rPr>
          <w:rFonts w:ascii="Times New Roman" w:hAnsi="Times New Roman" w:cs="Times New Roman"/>
          <w:sz w:val="26"/>
          <w:szCs w:val="26"/>
        </w:rPr>
        <w:t xml:space="preserve"> </w:t>
      </w:r>
      <w:r w:rsidR="0045491E">
        <w:rPr>
          <w:rFonts w:ascii="Times New Roman" w:hAnsi="Times New Roman" w:cs="Times New Roman"/>
          <w:sz w:val="26"/>
          <w:szCs w:val="26"/>
        </w:rPr>
        <w:t xml:space="preserve">em certos caso, pacientes aguardam até 1 (um) ano, para fazer um exame, </w:t>
      </w:r>
      <w:r w:rsidR="007C47EE">
        <w:rPr>
          <w:rFonts w:ascii="Times New Roman" w:hAnsi="Times New Roman" w:cs="Times New Roman"/>
          <w:sz w:val="26"/>
          <w:szCs w:val="26"/>
        </w:rPr>
        <w:t>o</w:t>
      </w:r>
      <w:r w:rsidR="0045491E">
        <w:rPr>
          <w:rFonts w:ascii="Times New Roman" w:hAnsi="Times New Roman" w:cs="Times New Roman"/>
          <w:sz w:val="26"/>
          <w:szCs w:val="26"/>
        </w:rPr>
        <w:t xml:space="preserve"> que </w:t>
      </w:r>
      <w:r w:rsidR="007C47EE">
        <w:rPr>
          <w:rFonts w:ascii="Times New Roman" w:hAnsi="Times New Roman" w:cs="Times New Roman"/>
          <w:sz w:val="26"/>
          <w:szCs w:val="26"/>
        </w:rPr>
        <w:t xml:space="preserve">certamente agravará o problema devido à espera, pois quanto antes diagnosticado, </w:t>
      </w:r>
      <w:r w:rsidR="00AB105E">
        <w:rPr>
          <w:rFonts w:ascii="Times New Roman" w:hAnsi="Times New Roman" w:cs="Times New Roman"/>
          <w:sz w:val="26"/>
          <w:szCs w:val="26"/>
        </w:rPr>
        <w:t>mais fácil será o tratamento.</w:t>
      </w:r>
    </w:p>
    <w:p w:rsidR="00AB105E" w:rsidRPr="00454FB8" w:rsidRDefault="00AB105E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Sugeriu</w:t>
      </w:r>
      <w:r w:rsidR="00EC77F0">
        <w:rPr>
          <w:rFonts w:ascii="Times New Roman" w:hAnsi="Times New Roman" w:cs="Times New Roman"/>
          <w:sz w:val="26"/>
          <w:szCs w:val="26"/>
        </w:rPr>
        <w:t xml:space="preserve"> que fosse estabelecido um prazo de 60 (sessenta) dias no máximo para que seja marcado qualquer tipo de exames.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DA" w:rsidRDefault="00B25EDA" w:rsidP="001524E5">
      <w:pPr>
        <w:spacing w:after="0" w:line="240" w:lineRule="auto"/>
      </w:pPr>
      <w:r>
        <w:separator/>
      </w:r>
    </w:p>
  </w:endnote>
  <w:endnote w:type="continuationSeparator" w:id="0">
    <w:p w:rsidR="00B25EDA" w:rsidRDefault="00B25ED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DA" w:rsidRDefault="00B25EDA" w:rsidP="001524E5">
      <w:pPr>
        <w:spacing w:after="0" w:line="240" w:lineRule="auto"/>
      </w:pPr>
      <w:r>
        <w:separator/>
      </w:r>
    </w:p>
  </w:footnote>
  <w:footnote w:type="continuationSeparator" w:id="0">
    <w:p w:rsidR="00B25EDA" w:rsidRDefault="00B25ED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4FC80-0E44-42E2-8808-2CDC3842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17</cp:revision>
  <cp:lastPrinted>2021-01-19T19:12:00Z</cp:lastPrinted>
  <dcterms:created xsi:type="dcterms:W3CDTF">2021-01-12T12:11:00Z</dcterms:created>
  <dcterms:modified xsi:type="dcterms:W3CDTF">2021-01-19T19:12:00Z</dcterms:modified>
</cp:coreProperties>
</file>