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E46B3E">
        <w:rPr>
          <w:rFonts w:ascii="Times New Roman" w:hAnsi="Times New Roman" w:cs="Times New Roman"/>
          <w:sz w:val="26"/>
          <w:szCs w:val="26"/>
        </w:rPr>
        <w:t>19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6D3A4F" w:rsidRPr="00454FB8">
        <w:rPr>
          <w:rFonts w:ascii="Times New Roman" w:hAnsi="Times New Roman" w:cs="Times New Roman"/>
          <w:sz w:val="26"/>
          <w:szCs w:val="26"/>
        </w:rPr>
        <w:t>janeiro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</w:t>
      </w:r>
      <w:r w:rsidR="00117B8D">
        <w:rPr>
          <w:rFonts w:ascii="Times New Roman" w:hAnsi="Times New Roman" w:cs="Times New Roman"/>
          <w:sz w:val="26"/>
          <w:szCs w:val="26"/>
        </w:rPr>
        <w:t>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85437D" w:rsidRPr="00454FB8" w:rsidRDefault="0085437D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E46B3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de Janeir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E46B3E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</w:t>
      </w:r>
      <w:r w:rsidR="009C5126">
        <w:rPr>
          <w:rFonts w:ascii="Times New Roman" w:hAnsi="Times New Roman" w:cs="Times New Roman"/>
          <w:sz w:val="26"/>
          <w:szCs w:val="26"/>
        </w:rPr>
        <w:t xml:space="preserve">olicitou ao Poder Executivo, que sejam colocadas Placas Indicativas nas comunidades do </w:t>
      </w:r>
      <w:proofErr w:type="gramStart"/>
      <w:r w:rsidR="009C5126">
        <w:rPr>
          <w:rFonts w:ascii="Times New Roman" w:hAnsi="Times New Roman" w:cs="Times New Roman"/>
          <w:sz w:val="26"/>
          <w:szCs w:val="26"/>
        </w:rPr>
        <w:t>interior</w:t>
      </w:r>
      <w:proofErr w:type="gramEnd"/>
      <w:r w:rsidR="009C5126">
        <w:rPr>
          <w:rFonts w:ascii="Times New Roman" w:hAnsi="Times New Roman" w:cs="Times New Roman"/>
          <w:sz w:val="26"/>
          <w:szCs w:val="26"/>
        </w:rPr>
        <w:t xml:space="preserve"> do Município.</w:t>
      </w:r>
    </w:p>
    <w:p w:rsidR="00454FB8" w:rsidRPr="00454FB8" w:rsidRDefault="00B961E7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</w:t>
      </w:r>
      <w:r w:rsidR="009C5126">
        <w:rPr>
          <w:rFonts w:ascii="Times New Roman" w:hAnsi="Times New Roman" w:cs="Times New Roman"/>
          <w:sz w:val="26"/>
          <w:szCs w:val="26"/>
        </w:rPr>
        <w:t>firmando sobre essa necessidade</w:t>
      </w:r>
      <w:r w:rsidR="0085437D">
        <w:rPr>
          <w:rFonts w:ascii="Times New Roman" w:hAnsi="Times New Roman" w:cs="Times New Roman"/>
          <w:sz w:val="26"/>
          <w:szCs w:val="26"/>
        </w:rPr>
        <w:t xml:space="preserve"> de identificação das comunidades</w:t>
      </w:r>
      <w:r w:rsidR="009C5126">
        <w:rPr>
          <w:rFonts w:ascii="Times New Roman" w:hAnsi="Times New Roman" w:cs="Times New Roman"/>
          <w:sz w:val="26"/>
          <w:szCs w:val="26"/>
        </w:rPr>
        <w:t>, visando orien</w:t>
      </w:r>
      <w:r w:rsidR="00DE47C7">
        <w:rPr>
          <w:rFonts w:ascii="Times New Roman" w:hAnsi="Times New Roman" w:cs="Times New Roman"/>
          <w:sz w:val="26"/>
          <w:szCs w:val="26"/>
        </w:rPr>
        <w:t xml:space="preserve">tar as pessoas, pois principalmente no interior, </w:t>
      </w:r>
      <w:r w:rsidR="0085437D">
        <w:rPr>
          <w:rFonts w:ascii="Times New Roman" w:hAnsi="Times New Roman" w:cs="Times New Roman"/>
          <w:sz w:val="26"/>
          <w:szCs w:val="26"/>
        </w:rPr>
        <w:t xml:space="preserve">onde é precário o sinal </w:t>
      </w:r>
      <w:r w:rsidR="00DE47C7">
        <w:rPr>
          <w:rFonts w:ascii="Times New Roman" w:hAnsi="Times New Roman" w:cs="Times New Roman"/>
          <w:sz w:val="26"/>
          <w:szCs w:val="26"/>
        </w:rPr>
        <w:t xml:space="preserve">de internet, </w:t>
      </w:r>
      <w:r w:rsidR="0085437D">
        <w:rPr>
          <w:rFonts w:ascii="Times New Roman" w:hAnsi="Times New Roman" w:cs="Times New Roman"/>
          <w:sz w:val="26"/>
          <w:szCs w:val="26"/>
        </w:rPr>
        <w:t xml:space="preserve">impossibilitando a localização </w:t>
      </w:r>
      <w:r w:rsidR="00DE47C7">
        <w:rPr>
          <w:rFonts w:ascii="Times New Roman" w:hAnsi="Times New Roman" w:cs="Times New Roman"/>
          <w:sz w:val="26"/>
          <w:szCs w:val="26"/>
        </w:rPr>
        <w:t>através de aparelhos de GPS</w:t>
      </w:r>
      <w:r w:rsidR="009C5126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DE47C7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DE47C7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</w:p>
    <w:p w:rsidR="00DE47C7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DE47C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71D" w:rsidRDefault="00CA571D" w:rsidP="001524E5">
      <w:pPr>
        <w:spacing w:after="0" w:line="240" w:lineRule="auto"/>
      </w:pPr>
      <w:r>
        <w:separator/>
      </w:r>
    </w:p>
  </w:endnote>
  <w:endnote w:type="continuationSeparator" w:id="0">
    <w:p w:rsidR="00CA571D" w:rsidRDefault="00CA571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71D" w:rsidRDefault="00CA571D" w:rsidP="001524E5">
      <w:pPr>
        <w:spacing w:after="0" w:line="240" w:lineRule="auto"/>
      </w:pPr>
      <w:r>
        <w:separator/>
      </w:r>
    </w:p>
  </w:footnote>
  <w:footnote w:type="continuationSeparator" w:id="0">
    <w:p w:rsidR="00CA571D" w:rsidRDefault="00CA571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7738B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7D7C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437D"/>
    <w:rsid w:val="00860095"/>
    <w:rsid w:val="0086205A"/>
    <w:rsid w:val="008624D5"/>
    <w:rsid w:val="00867FBC"/>
    <w:rsid w:val="00873A85"/>
    <w:rsid w:val="00887BC9"/>
    <w:rsid w:val="0089149F"/>
    <w:rsid w:val="008A45D7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5126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BF7C6F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A571D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E47C7"/>
    <w:rsid w:val="00DF47F2"/>
    <w:rsid w:val="00DF635F"/>
    <w:rsid w:val="00E04FDA"/>
    <w:rsid w:val="00E200F0"/>
    <w:rsid w:val="00E305B6"/>
    <w:rsid w:val="00E44BD0"/>
    <w:rsid w:val="00E46B3E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4CFB6-B305-428D-9135-038884CF0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21</cp:revision>
  <cp:lastPrinted>2021-01-12T13:50:00Z</cp:lastPrinted>
  <dcterms:created xsi:type="dcterms:W3CDTF">2021-01-12T12:11:00Z</dcterms:created>
  <dcterms:modified xsi:type="dcterms:W3CDTF">2021-01-19T11:47:00Z</dcterms:modified>
</cp:coreProperties>
</file>